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0B" w:rsidRDefault="0071150B">
      <w:bookmarkStart w:id="0" w:name="_GoBack"/>
      <w:bookmarkEnd w:id="0"/>
    </w:p>
    <w:p w:rsidR="00806E7C" w:rsidRDefault="00806E7C" w:rsidP="00A77D1E">
      <w:pPr>
        <w:rPr>
          <w:sz w:val="40"/>
          <w:szCs w:val="40"/>
        </w:rPr>
      </w:pPr>
    </w:p>
    <w:sdt>
      <w:sdtPr>
        <w:rPr>
          <w:rFonts w:asciiTheme="minorHAnsi" w:eastAsiaTheme="minorHAnsi" w:hAnsiTheme="minorHAnsi" w:cstheme="minorBidi"/>
          <w:color w:val="auto"/>
          <w:sz w:val="22"/>
          <w:szCs w:val="22"/>
        </w:rPr>
        <w:id w:val="1747682142"/>
        <w:docPartObj>
          <w:docPartGallery w:val="Table of Contents"/>
          <w:docPartUnique/>
        </w:docPartObj>
      </w:sdtPr>
      <w:sdtEndPr>
        <w:rPr>
          <w:b/>
          <w:bCs/>
          <w:noProof/>
        </w:rPr>
      </w:sdtEndPr>
      <w:sdtContent>
        <w:p w:rsidR="00ED386F" w:rsidRDefault="00ED386F">
          <w:pPr>
            <w:pStyle w:val="TOCHeading"/>
          </w:pPr>
          <w:r>
            <w:t>Contents</w:t>
          </w:r>
        </w:p>
        <w:p w:rsidR="007C1D70" w:rsidRDefault="00ED386F">
          <w:pPr>
            <w:pStyle w:val="TOC1"/>
            <w:tabs>
              <w:tab w:val="right" w:leader="dot" w:pos="14390"/>
            </w:tabs>
            <w:rPr>
              <w:rFonts w:eastAsiaTheme="minorEastAsia"/>
              <w:noProof/>
            </w:rPr>
          </w:pPr>
          <w:r>
            <w:fldChar w:fldCharType="begin"/>
          </w:r>
          <w:r>
            <w:instrText xml:space="preserve"> TOC \o "1-3" \h \z \u </w:instrText>
          </w:r>
          <w:r>
            <w:fldChar w:fldCharType="separate"/>
          </w:r>
          <w:hyperlink w:anchor="_Toc473615655" w:history="1">
            <w:r w:rsidR="007C1D70" w:rsidRPr="00801549">
              <w:rPr>
                <w:rStyle w:val="Hyperlink"/>
                <w:noProof/>
              </w:rPr>
              <w:t>What is supplier EDI and what does it provide</w:t>
            </w:r>
            <w:r w:rsidR="007C1D70">
              <w:rPr>
                <w:noProof/>
                <w:webHidden/>
              </w:rPr>
              <w:tab/>
            </w:r>
            <w:r w:rsidR="007C1D70">
              <w:rPr>
                <w:noProof/>
                <w:webHidden/>
              </w:rPr>
              <w:fldChar w:fldCharType="begin"/>
            </w:r>
            <w:r w:rsidR="007C1D70">
              <w:rPr>
                <w:noProof/>
                <w:webHidden/>
              </w:rPr>
              <w:instrText xml:space="preserve"> PAGEREF _Toc473615655 \h </w:instrText>
            </w:r>
            <w:r w:rsidR="007C1D70">
              <w:rPr>
                <w:noProof/>
                <w:webHidden/>
              </w:rPr>
            </w:r>
            <w:r w:rsidR="007C1D70">
              <w:rPr>
                <w:noProof/>
                <w:webHidden/>
              </w:rPr>
              <w:fldChar w:fldCharType="separate"/>
            </w:r>
            <w:r w:rsidR="00E06565">
              <w:rPr>
                <w:noProof/>
                <w:webHidden/>
              </w:rPr>
              <w:t>2</w:t>
            </w:r>
            <w:r w:rsidR="007C1D70">
              <w:rPr>
                <w:noProof/>
                <w:webHidden/>
              </w:rPr>
              <w:fldChar w:fldCharType="end"/>
            </w:r>
          </w:hyperlink>
        </w:p>
        <w:p w:rsidR="007C1D70" w:rsidRDefault="00965038">
          <w:pPr>
            <w:pStyle w:val="TOC1"/>
            <w:tabs>
              <w:tab w:val="right" w:leader="dot" w:pos="14390"/>
            </w:tabs>
            <w:rPr>
              <w:rFonts w:eastAsiaTheme="minorEastAsia"/>
              <w:noProof/>
            </w:rPr>
          </w:pPr>
          <w:hyperlink w:anchor="_Toc473615656" w:history="1">
            <w:r w:rsidR="007C1D70" w:rsidRPr="00801549">
              <w:rPr>
                <w:rStyle w:val="Hyperlink"/>
                <w:noProof/>
              </w:rPr>
              <w:t>Overall operation of MACI supplier EDI</w:t>
            </w:r>
            <w:r w:rsidR="007C1D70">
              <w:rPr>
                <w:noProof/>
                <w:webHidden/>
              </w:rPr>
              <w:tab/>
            </w:r>
            <w:r w:rsidR="007C1D70">
              <w:rPr>
                <w:noProof/>
                <w:webHidden/>
              </w:rPr>
              <w:fldChar w:fldCharType="begin"/>
            </w:r>
            <w:r w:rsidR="007C1D70">
              <w:rPr>
                <w:noProof/>
                <w:webHidden/>
              </w:rPr>
              <w:instrText xml:space="preserve"> PAGEREF _Toc473615656 \h </w:instrText>
            </w:r>
            <w:r w:rsidR="007C1D70">
              <w:rPr>
                <w:noProof/>
                <w:webHidden/>
              </w:rPr>
            </w:r>
            <w:r w:rsidR="007C1D70">
              <w:rPr>
                <w:noProof/>
                <w:webHidden/>
              </w:rPr>
              <w:fldChar w:fldCharType="separate"/>
            </w:r>
            <w:r w:rsidR="00E06565">
              <w:rPr>
                <w:noProof/>
                <w:webHidden/>
              </w:rPr>
              <w:t>3</w:t>
            </w:r>
            <w:r w:rsidR="007C1D70">
              <w:rPr>
                <w:noProof/>
                <w:webHidden/>
              </w:rPr>
              <w:fldChar w:fldCharType="end"/>
            </w:r>
          </w:hyperlink>
        </w:p>
        <w:p w:rsidR="007C1D70" w:rsidRDefault="00965038">
          <w:pPr>
            <w:pStyle w:val="TOC1"/>
            <w:tabs>
              <w:tab w:val="right" w:leader="dot" w:pos="14390"/>
            </w:tabs>
            <w:rPr>
              <w:rFonts w:eastAsiaTheme="minorEastAsia"/>
              <w:noProof/>
            </w:rPr>
          </w:pPr>
          <w:hyperlink w:anchor="_Toc473615657" w:history="1">
            <w:r w:rsidR="007C1D70" w:rsidRPr="00801549">
              <w:rPr>
                <w:rStyle w:val="Hyperlink"/>
                <w:noProof/>
              </w:rPr>
              <w:t>What functions at MACI are affected by Supplier EDI</w:t>
            </w:r>
            <w:r w:rsidR="007C1D70">
              <w:rPr>
                <w:noProof/>
                <w:webHidden/>
              </w:rPr>
              <w:tab/>
            </w:r>
            <w:r w:rsidR="007C1D70">
              <w:rPr>
                <w:noProof/>
                <w:webHidden/>
              </w:rPr>
              <w:fldChar w:fldCharType="begin"/>
            </w:r>
            <w:r w:rsidR="007C1D70">
              <w:rPr>
                <w:noProof/>
                <w:webHidden/>
              </w:rPr>
              <w:instrText xml:space="preserve"> PAGEREF _Toc473615657 \h </w:instrText>
            </w:r>
            <w:r w:rsidR="007C1D70">
              <w:rPr>
                <w:noProof/>
                <w:webHidden/>
              </w:rPr>
            </w:r>
            <w:r w:rsidR="007C1D70">
              <w:rPr>
                <w:noProof/>
                <w:webHidden/>
              </w:rPr>
              <w:fldChar w:fldCharType="separate"/>
            </w:r>
            <w:r w:rsidR="00E06565">
              <w:rPr>
                <w:noProof/>
                <w:webHidden/>
              </w:rPr>
              <w:t>6</w:t>
            </w:r>
            <w:r w:rsidR="007C1D70">
              <w:rPr>
                <w:noProof/>
                <w:webHidden/>
              </w:rPr>
              <w:fldChar w:fldCharType="end"/>
            </w:r>
          </w:hyperlink>
        </w:p>
        <w:p w:rsidR="007C1D70" w:rsidRDefault="00965038">
          <w:pPr>
            <w:pStyle w:val="TOC1"/>
            <w:tabs>
              <w:tab w:val="right" w:leader="dot" w:pos="14390"/>
            </w:tabs>
            <w:rPr>
              <w:rFonts w:eastAsiaTheme="minorEastAsia"/>
              <w:noProof/>
            </w:rPr>
          </w:pPr>
          <w:hyperlink w:anchor="_Toc473615658" w:history="1">
            <w:r w:rsidR="007C1D70" w:rsidRPr="00801549">
              <w:rPr>
                <w:rStyle w:val="Hyperlink"/>
                <w:noProof/>
              </w:rPr>
              <w:t>Transaction Set Envelopes</w:t>
            </w:r>
            <w:r w:rsidR="007C1D70">
              <w:rPr>
                <w:noProof/>
                <w:webHidden/>
              </w:rPr>
              <w:tab/>
            </w:r>
            <w:r w:rsidR="007C1D70">
              <w:rPr>
                <w:noProof/>
                <w:webHidden/>
              </w:rPr>
              <w:fldChar w:fldCharType="begin"/>
            </w:r>
            <w:r w:rsidR="007C1D70">
              <w:rPr>
                <w:noProof/>
                <w:webHidden/>
              </w:rPr>
              <w:instrText xml:space="preserve"> PAGEREF _Toc473615658 \h </w:instrText>
            </w:r>
            <w:r w:rsidR="007C1D70">
              <w:rPr>
                <w:noProof/>
                <w:webHidden/>
              </w:rPr>
            </w:r>
            <w:r w:rsidR="007C1D70">
              <w:rPr>
                <w:noProof/>
                <w:webHidden/>
              </w:rPr>
              <w:fldChar w:fldCharType="separate"/>
            </w:r>
            <w:r w:rsidR="00E06565">
              <w:rPr>
                <w:noProof/>
                <w:webHidden/>
              </w:rPr>
              <w:t>8</w:t>
            </w:r>
            <w:r w:rsidR="007C1D70">
              <w:rPr>
                <w:noProof/>
                <w:webHidden/>
              </w:rPr>
              <w:fldChar w:fldCharType="end"/>
            </w:r>
          </w:hyperlink>
        </w:p>
        <w:p w:rsidR="007C1D70" w:rsidRDefault="00965038">
          <w:pPr>
            <w:pStyle w:val="TOC1"/>
            <w:tabs>
              <w:tab w:val="right" w:leader="dot" w:pos="14390"/>
            </w:tabs>
            <w:rPr>
              <w:rFonts w:eastAsiaTheme="minorEastAsia"/>
              <w:noProof/>
            </w:rPr>
          </w:pPr>
          <w:hyperlink w:anchor="_Toc473615659" w:history="1">
            <w:r w:rsidR="007C1D70" w:rsidRPr="00801549">
              <w:rPr>
                <w:rStyle w:val="Hyperlink"/>
                <w:noProof/>
              </w:rPr>
              <w:t>Transactions supported and required by MACI Supplier EDI</w:t>
            </w:r>
            <w:r w:rsidR="007C1D70">
              <w:rPr>
                <w:noProof/>
                <w:webHidden/>
              </w:rPr>
              <w:tab/>
            </w:r>
            <w:r w:rsidR="007C1D70">
              <w:rPr>
                <w:noProof/>
                <w:webHidden/>
              </w:rPr>
              <w:fldChar w:fldCharType="begin"/>
            </w:r>
            <w:r w:rsidR="007C1D70">
              <w:rPr>
                <w:noProof/>
                <w:webHidden/>
              </w:rPr>
              <w:instrText xml:space="preserve"> PAGEREF _Toc473615659 \h </w:instrText>
            </w:r>
            <w:r w:rsidR="007C1D70">
              <w:rPr>
                <w:noProof/>
                <w:webHidden/>
              </w:rPr>
            </w:r>
            <w:r w:rsidR="007C1D70">
              <w:rPr>
                <w:noProof/>
                <w:webHidden/>
              </w:rPr>
              <w:fldChar w:fldCharType="separate"/>
            </w:r>
            <w:r w:rsidR="00E06565">
              <w:rPr>
                <w:noProof/>
                <w:webHidden/>
              </w:rPr>
              <w:t>11</w:t>
            </w:r>
            <w:r w:rsidR="007C1D70">
              <w:rPr>
                <w:noProof/>
                <w:webHidden/>
              </w:rPr>
              <w:fldChar w:fldCharType="end"/>
            </w:r>
          </w:hyperlink>
        </w:p>
        <w:p w:rsidR="007C1D70" w:rsidRDefault="00965038">
          <w:pPr>
            <w:pStyle w:val="TOC2"/>
            <w:tabs>
              <w:tab w:val="right" w:leader="dot" w:pos="14390"/>
            </w:tabs>
            <w:rPr>
              <w:rFonts w:eastAsiaTheme="minorEastAsia"/>
              <w:noProof/>
            </w:rPr>
          </w:pPr>
          <w:hyperlink w:anchor="_Toc473615660" w:history="1">
            <w:r w:rsidR="007C1D70" w:rsidRPr="00801549">
              <w:rPr>
                <w:rStyle w:val="Hyperlink"/>
                <w:noProof/>
              </w:rPr>
              <w:t>830 – Forecast Planning Schedule</w:t>
            </w:r>
            <w:r w:rsidR="007C1D70">
              <w:rPr>
                <w:noProof/>
                <w:webHidden/>
              </w:rPr>
              <w:tab/>
            </w:r>
            <w:r w:rsidR="007C1D70">
              <w:rPr>
                <w:noProof/>
                <w:webHidden/>
              </w:rPr>
              <w:fldChar w:fldCharType="begin"/>
            </w:r>
            <w:r w:rsidR="007C1D70">
              <w:rPr>
                <w:noProof/>
                <w:webHidden/>
              </w:rPr>
              <w:instrText xml:space="preserve"> PAGEREF _Toc473615660 \h </w:instrText>
            </w:r>
            <w:r w:rsidR="007C1D70">
              <w:rPr>
                <w:noProof/>
                <w:webHidden/>
              </w:rPr>
            </w:r>
            <w:r w:rsidR="007C1D70">
              <w:rPr>
                <w:noProof/>
                <w:webHidden/>
              </w:rPr>
              <w:fldChar w:fldCharType="separate"/>
            </w:r>
            <w:r w:rsidR="00E06565">
              <w:rPr>
                <w:noProof/>
                <w:webHidden/>
              </w:rPr>
              <w:t>12</w:t>
            </w:r>
            <w:r w:rsidR="007C1D70">
              <w:rPr>
                <w:noProof/>
                <w:webHidden/>
              </w:rPr>
              <w:fldChar w:fldCharType="end"/>
            </w:r>
          </w:hyperlink>
        </w:p>
        <w:p w:rsidR="007C1D70" w:rsidRDefault="00965038">
          <w:pPr>
            <w:pStyle w:val="TOC2"/>
            <w:tabs>
              <w:tab w:val="right" w:leader="dot" w:pos="14390"/>
            </w:tabs>
            <w:rPr>
              <w:rFonts w:eastAsiaTheme="minorEastAsia"/>
              <w:noProof/>
            </w:rPr>
          </w:pPr>
          <w:hyperlink w:anchor="_Toc473615661" w:history="1">
            <w:r w:rsidR="007C1D70" w:rsidRPr="00801549">
              <w:rPr>
                <w:rStyle w:val="Hyperlink"/>
                <w:noProof/>
              </w:rPr>
              <w:t>856 – Advanced Shipping Notice (ASN)</w:t>
            </w:r>
            <w:r w:rsidR="007C1D70">
              <w:rPr>
                <w:noProof/>
                <w:webHidden/>
              </w:rPr>
              <w:tab/>
            </w:r>
            <w:r w:rsidR="007C1D70">
              <w:rPr>
                <w:noProof/>
                <w:webHidden/>
              </w:rPr>
              <w:fldChar w:fldCharType="begin"/>
            </w:r>
            <w:r w:rsidR="007C1D70">
              <w:rPr>
                <w:noProof/>
                <w:webHidden/>
              </w:rPr>
              <w:instrText xml:space="preserve"> PAGEREF _Toc473615661 \h </w:instrText>
            </w:r>
            <w:r w:rsidR="007C1D70">
              <w:rPr>
                <w:noProof/>
                <w:webHidden/>
              </w:rPr>
            </w:r>
            <w:r w:rsidR="007C1D70">
              <w:rPr>
                <w:noProof/>
                <w:webHidden/>
              </w:rPr>
              <w:fldChar w:fldCharType="separate"/>
            </w:r>
            <w:r w:rsidR="00E06565">
              <w:rPr>
                <w:noProof/>
                <w:webHidden/>
              </w:rPr>
              <w:t>15</w:t>
            </w:r>
            <w:r w:rsidR="007C1D70">
              <w:rPr>
                <w:noProof/>
                <w:webHidden/>
              </w:rPr>
              <w:fldChar w:fldCharType="end"/>
            </w:r>
          </w:hyperlink>
        </w:p>
        <w:p w:rsidR="007C1D70" w:rsidRDefault="00965038">
          <w:pPr>
            <w:pStyle w:val="TOC2"/>
            <w:tabs>
              <w:tab w:val="right" w:leader="dot" w:pos="14390"/>
            </w:tabs>
            <w:rPr>
              <w:rFonts w:eastAsiaTheme="minorEastAsia"/>
              <w:noProof/>
            </w:rPr>
          </w:pPr>
          <w:hyperlink w:anchor="_Toc473615662" w:history="1">
            <w:r w:rsidR="007C1D70" w:rsidRPr="00801549">
              <w:rPr>
                <w:rStyle w:val="Hyperlink"/>
                <w:noProof/>
              </w:rPr>
              <w:t>824 – Application Advice</w:t>
            </w:r>
            <w:r w:rsidR="007C1D70">
              <w:rPr>
                <w:noProof/>
                <w:webHidden/>
              </w:rPr>
              <w:tab/>
            </w:r>
            <w:r w:rsidR="007C1D70">
              <w:rPr>
                <w:noProof/>
                <w:webHidden/>
              </w:rPr>
              <w:fldChar w:fldCharType="begin"/>
            </w:r>
            <w:r w:rsidR="007C1D70">
              <w:rPr>
                <w:noProof/>
                <w:webHidden/>
              </w:rPr>
              <w:instrText xml:space="preserve"> PAGEREF _Toc473615662 \h </w:instrText>
            </w:r>
            <w:r w:rsidR="007C1D70">
              <w:rPr>
                <w:noProof/>
                <w:webHidden/>
              </w:rPr>
            </w:r>
            <w:r w:rsidR="007C1D70">
              <w:rPr>
                <w:noProof/>
                <w:webHidden/>
              </w:rPr>
              <w:fldChar w:fldCharType="separate"/>
            </w:r>
            <w:r w:rsidR="00E06565">
              <w:rPr>
                <w:noProof/>
                <w:webHidden/>
              </w:rPr>
              <w:t>20</w:t>
            </w:r>
            <w:r w:rsidR="007C1D70">
              <w:rPr>
                <w:noProof/>
                <w:webHidden/>
              </w:rPr>
              <w:fldChar w:fldCharType="end"/>
            </w:r>
          </w:hyperlink>
        </w:p>
        <w:p w:rsidR="007C1D70" w:rsidRDefault="00965038">
          <w:pPr>
            <w:pStyle w:val="TOC2"/>
            <w:tabs>
              <w:tab w:val="right" w:leader="dot" w:pos="14390"/>
            </w:tabs>
            <w:rPr>
              <w:rFonts w:eastAsiaTheme="minorEastAsia"/>
              <w:noProof/>
            </w:rPr>
          </w:pPr>
          <w:hyperlink w:anchor="_Toc473615663" w:history="1">
            <w:r w:rsidR="007C1D70" w:rsidRPr="00801549">
              <w:rPr>
                <w:rStyle w:val="Hyperlink"/>
                <w:noProof/>
              </w:rPr>
              <w:t>997 – Functional Acknowledgement</w:t>
            </w:r>
            <w:r w:rsidR="007C1D70">
              <w:rPr>
                <w:noProof/>
                <w:webHidden/>
              </w:rPr>
              <w:tab/>
            </w:r>
            <w:r w:rsidR="007C1D70">
              <w:rPr>
                <w:noProof/>
                <w:webHidden/>
              </w:rPr>
              <w:fldChar w:fldCharType="begin"/>
            </w:r>
            <w:r w:rsidR="007C1D70">
              <w:rPr>
                <w:noProof/>
                <w:webHidden/>
              </w:rPr>
              <w:instrText xml:space="preserve"> PAGEREF _Toc473615663 \h </w:instrText>
            </w:r>
            <w:r w:rsidR="007C1D70">
              <w:rPr>
                <w:noProof/>
                <w:webHidden/>
              </w:rPr>
            </w:r>
            <w:r w:rsidR="007C1D70">
              <w:rPr>
                <w:noProof/>
                <w:webHidden/>
              </w:rPr>
              <w:fldChar w:fldCharType="separate"/>
            </w:r>
            <w:r w:rsidR="00E06565">
              <w:rPr>
                <w:noProof/>
                <w:webHidden/>
              </w:rPr>
              <w:t>22</w:t>
            </w:r>
            <w:r w:rsidR="007C1D70">
              <w:rPr>
                <w:noProof/>
                <w:webHidden/>
              </w:rPr>
              <w:fldChar w:fldCharType="end"/>
            </w:r>
          </w:hyperlink>
        </w:p>
        <w:p w:rsidR="007C1D70" w:rsidRDefault="00965038">
          <w:pPr>
            <w:pStyle w:val="TOC1"/>
            <w:tabs>
              <w:tab w:val="right" w:leader="dot" w:pos="14390"/>
            </w:tabs>
            <w:rPr>
              <w:rFonts w:eastAsiaTheme="minorEastAsia"/>
              <w:noProof/>
            </w:rPr>
          </w:pPr>
          <w:hyperlink w:anchor="_Toc473615664" w:history="1">
            <w:r w:rsidR="007C1D70" w:rsidRPr="00801549">
              <w:rPr>
                <w:rStyle w:val="Hyperlink"/>
                <w:rFonts w:cs="Courier New"/>
                <w:noProof/>
              </w:rPr>
              <w:t>Labels – Why and how MACI uses them</w:t>
            </w:r>
            <w:r w:rsidR="007C1D70">
              <w:rPr>
                <w:noProof/>
                <w:webHidden/>
              </w:rPr>
              <w:tab/>
            </w:r>
            <w:r w:rsidR="007C1D70">
              <w:rPr>
                <w:noProof/>
                <w:webHidden/>
              </w:rPr>
              <w:fldChar w:fldCharType="begin"/>
            </w:r>
            <w:r w:rsidR="007C1D70">
              <w:rPr>
                <w:noProof/>
                <w:webHidden/>
              </w:rPr>
              <w:instrText xml:space="preserve"> PAGEREF _Toc473615664 \h </w:instrText>
            </w:r>
            <w:r w:rsidR="007C1D70">
              <w:rPr>
                <w:noProof/>
                <w:webHidden/>
              </w:rPr>
            </w:r>
            <w:r w:rsidR="007C1D70">
              <w:rPr>
                <w:noProof/>
                <w:webHidden/>
              </w:rPr>
              <w:fldChar w:fldCharType="separate"/>
            </w:r>
            <w:r w:rsidR="00E06565">
              <w:rPr>
                <w:noProof/>
                <w:webHidden/>
              </w:rPr>
              <w:t>24</w:t>
            </w:r>
            <w:r w:rsidR="007C1D70">
              <w:rPr>
                <w:noProof/>
                <w:webHidden/>
              </w:rPr>
              <w:fldChar w:fldCharType="end"/>
            </w:r>
          </w:hyperlink>
        </w:p>
        <w:p w:rsidR="007C1D70" w:rsidRDefault="00965038">
          <w:pPr>
            <w:pStyle w:val="TOC1"/>
            <w:tabs>
              <w:tab w:val="right" w:leader="dot" w:pos="14390"/>
            </w:tabs>
            <w:rPr>
              <w:rFonts w:eastAsiaTheme="minorEastAsia"/>
              <w:noProof/>
            </w:rPr>
          </w:pPr>
          <w:hyperlink w:anchor="_Toc473615665" w:history="1">
            <w:r w:rsidR="007C1D70" w:rsidRPr="00801549">
              <w:rPr>
                <w:rStyle w:val="Hyperlink"/>
                <w:noProof/>
              </w:rPr>
              <w:t>Label specifications</w:t>
            </w:r>
            <w:r w:rsidR="007C1D70">
              <w:rPr>
                <w:noProof/>
                <w:webHidden/>
              </w:rPr>
              <w:tab/>
            </w:r>
            <w:r w:rsidR="007C1D70">
              <w:rPr>
                <w:noProof/>
                <w:webHidden/>
              </w:rPr>
              <w:fldChar w:fldCharType="begin"/>
            </w:r>
            <w:r w:rsidR="007C1D70">
              <w:rPr>
                <w:noProof/>
                <w:webHidden/>
              </w:rPr>
              <w:instrText xml:space="preserve"> PAGEREF _Toc473615665 \h </w:instrText>
            </w:r>
            <w:r w:rsidR="007C1D70">
              <w:rPr>
                <w:noProof/>
                <w:webHidden/>
              </w:rPr>
            </w:r>
            <w:r w:rsidR="007C1D70">
              <w:rPr>
                <w:noProof/>
                <w:webHidden/>
              </w:rPr>
              <w:fldChar w:fldCharType="separate"/>
            </w:r>
            <w:r w:rsidR="00E06565">
              <w:rPr>
                <w:noProof/>
                <w:webHidden/>
              </w:rPr>
              <w:t>26</w:t>
            </w:r>
            <w:r w:rsidR="007C1D70">
              <w:rPr>
                <w:noProof/>
                <w:webHidden/>
              </w:rPr>
              <w:fldChar w:fldCharType="end"/>
            </w:r>
          </w:hyperlink>
        </w:p>
        <w:p w:rsidR="007C1D70" w:rsidRDefault="00965038">
          <w:pPr>
            <w:pStyle w:val="TOC1"/>
            <w:tabs>
              <w:tab w:val="right" w:leader="dot" w:pos="14390"/>
            </w:tabs>
            <w:rPr>
              <w:rFonts w:eastAsiaTheme="minorEastAsia"/>
              <w:noProof/>
            </w:rPr>
          </w:pPr>
          <w:hyperlink w:anchor="_Toc473615666" w:history="1">
            <w:r w:rsidR="007C1D70" w:rsidRPr="00801549">
              <w:rPr>
                <w:rStyle w:val="Hyperlink"/>
                <w:noProof/>
              </w:rPr>
              <w:t>VAN – Value added networks</w:t>
            </w:r>
            <w:r w:rsidR="007C1D70">
              <w:rPr>
                <w:noProof/>
                <w:webHidden/>
              </w:rPr>
              <w:tab/>
            </w:r>
            <w:r w:rsidR="007C1D70">
              <w:rPr>
                <w:noProof/>
                <w:webHidden/>
              </w:rPr>
              <w:fldChar w:fldCharType="begin"/>
            </w:r>
            <w:r w:rsidR="007C1D70">
              <w:rPr>
                <w:noProof/>
                <w:webHidden/>
              </w:rPr>
              <w:instrText xml:space="preserve"> PAGEREF _Toc473615666 \h </w:instrText>
            </w:r>
            <w:r w:rsidR="007C1D70">
              <w:rPr>
                <w:noProof/>
                <w:webHidden/>
              </w:rPr>
            </w:r>
            <w:r w:rsidR="007C1D70">
              <w:rPr>
                <w:noProof/>
                <w:webHidden/>
              </w:rPr>
              <w:fldChar w:fldCharType="separate"/>
            </w:r>
            <w:r w:rsidR="00E06565">
              <w:rPr>
                <w:noProof/>
                <w:webHidden/>
              </w:rPr>
              <w:t>29</w:t>
            </w:r>
            <w:r w:rsidR="007C1D70">
              <w:rPr>
                <w:noProof/>
                <w:webHidden/>
              </w:rPr>
              <w:fldChar w:fldCharType="end"/>
            </w:r>
          </w:hyperlink>
        </w:p>
        <w:p w:rsidR="007C1D70" w:rsidRDefault="00965038">
          <w:pPr>
            <w:pStyle w:val="TOC1"/>
            <w:tabs>
              <w:tab w:val="right" w:leader="dot" w:pos="14390"/>
            </w:tabs>
            <w:rPr>
              <w:rFonts w:eastAsiaTheme="minorEastAsia"/>
              <w:noProof/>
            </w:rPr>
          </w:pPr>
          <w:hyperlink w:anchor="_Toc473615667" w:history="1">
            <w:r w:rsidR="007C1D70" w:rsidRPr="00801549">
              <w:rPr>
                <w:rStyle w:val="Hyperlink"/>
                <w:noProof/>
              </w:rPr>
              <w:t>Common issues found in MACI Supplier EDI</w:t>
            </w:r>
            <w:r w:rsidR="007C1D70">
              <w:rPr>
                <w:noProof/>
                <w:webHidden/>
              </w:rPr>
              <w:tab/>
            </w:r>
            <w:r w:rsidR="007C1D70">
              <w:rPr>
                <w:noProof/>
                <w:webHidden/>
              </w:rPr>
              <w:fldChar w:fldCharType="begin"/>
            </w:r>
            <w:r w:rsidR="007C1D70">
              <w:rPr>
                <w:noProof/>
                <w:webHidden/>
              </w:rPr>
              <w:instrText xml:space="preserve"> PAGEREF _Toc473615667 \h </w:instrText>
            </w:r>
            <w:r w:rsidR="007C1D70">
              <w:rPr>
                <w:noProof/>
                <w:webHidden/>
              </w:rPr>
            </w:r>
            <w:r w:rsidR="007C1D70">
              <w:rPr>
                <w:noProof/>
                <w:webHidden/>
              </w:rPr>
              <w:fldChar w:fldCharType="separate"/>
            </w:r>
            <w:r w:rsidR="00E06565">
              <w:rPr>
                <w:noProof/>
                <w:webHidden/>
              </w:rPr>
              <w:t>31</w:t>
            </w:r>
            <w:r w:rsidR="007C1D70">
              <w:rPr>
                <w:noProof/>
                <w:webHidden/>
              </w:rPr>
              <w:fldChar w:fldCharType="end"/>
            </w:r>
          </w:hyperlink>
        </w:p>
        <w:p w:rsidR="00ED386F" w:rsidRDefault="00ED386F">
          <w:r>
            <w:rPr>
              <w:b/>
              <w:bCs/>
              <w:noProof/>
            </w:rPr>
            <w:fldChar w:fldCharType="end"/>
          </w:r>
        </w:p>
      </w:sdtContent>
    </w:sdt>
    <w:p w:rsidR="00284A08" w:rsidRDefault="00284A08">
      <w:pPr>
        <w:rPr>
          <w:rFonts w:asciiTheme="majorHAnsi" w:eastAsiaTheme="majorEastAsia" w:hAnsiTheme="majorHAnsi" w:cstheme="majorBidi"/>
          <w:color w:val="2E74B5" w:themeColor="accent1" w:themeShade="BF"/>
          <w:sz w:val="40"/>
          <w:szCs w:val="40"/>
        </w:rPr>
      </w:pPr>
      <w:r>
        <w:rPr>
          <w:color w:val="2E74B5" w:themeColor="accent1" w:themeShade="BF"/>
          <w:sz w:val="40"/>
          <w:szCs w:val="40"/>
        </w:rPr>
        <w:br w:type="page"/>
      </w:r>
    </w:p>
    <w:p w:rsidR="00284A08" w:rsidRPr="008D4025" w:rsidRDefault="00284A08" w:rsidP="00660ECC">
      <w:pPr>
        <w:pStyle w:val="Heading1"/>
        <w:jc w:val="center"/>
        <w:rPr>
          <w:rFonts w:asciiTheme="minorHAnsi" w:hAnsiTheme="minorHAnsi"/>
          <w:sz w:val="40"/>
          <w:szCs w:val="40"/>
        </w:rPr>
      </w:pPr>
      <w:bookmarkStart w:id="1" w:name="_Toc473615655"/>
      <w:r w:rsidRPr="008D4025">
        <w:rPr>
          <w:rFonts w:asciiTheme="minorHAnsi" w:hAnsiTheme="minorHAnsi"/>
          <w:sz w:val="40"/>
          <w:szCs w:val="40"/>
        </w:rPr>
        <w:lastRenderedPageBreak/>
        <w:t xml:space="preserve">What is supplier EDI and </w:t>
      </w:r>
      <w:r w:rsidR="007C1D70">
        <w:rPr>
          <w:rFonts w:asciiTheme="minorHAnsi" w:hAnsiTheme="minorHAnsi"/>
          <w:sz w:val="40"/>
          <w:szCs w:val="40"/>
        </w:rPr>
        <w:t>w</w:t>
      </w:r>
      <w:r w:rsidRPr="008D4025">
        <w:rPr>
          <w:rFonts w:asciiTheme="minorHAnsi" w:hAnsiTheme="minorHAnsi"/>
          <w:sz w:val="40"/>
          <w:szCs w:val="40"/>
        </w:rPr>
        <w:t>h</w:t>
      </w:r>
      <w:r w:rsidR="007C1D70">
        <w:rPr>
          <w:rFonts w:asciiTheme="minorHAnsi" w:hAnsiTheme="minorHAnsi"/>
          <w:sz w:val="40"/>
          <w:szCs w:val="40"/>
        </w:rPr>
        <w:t>at</w:t>
      </w:r>
      <w:r w:rsidRPr="008D4025">
        <w:rPr>
          <w:rFonts w:asciiTheme="minorHAnsi" w:hAnsiTheme="minorHAnsi"/>
          <w:sz w:val="40"/>
          <w:szCs w:val="40"/>
        </w:rPr>
        <w:t xml:space="preserve"> it</w:t>
      </w:r>
      <w:r w:rsidR="00B00C1A">
        <w:rPr>
          <w:rFonts w:asciiTheme="minorHAnsi" w:hAnsiTheme="minorHAnsi"/>
          <w:sz w:val="40"/>
          <w:szCs w:val="40"/>
        </w:rPr>
        <w:t xml:space="preserve"> provide</w:t>
      </w:r>
      <w:bookmarkEnd w:id="1"/>
      <w:r w:rsidR="000F4676">
        <w:rPr>
          <w:rFonts w:asciiTheme="minorHAnsi" w:hAnsiTheme="minorHAnsi"/>
          <w:sz w:val="40"/>
          <w:szCs w:val="40"/>
        </w:rPr>
        <w:t>s</w:t>
      </w:r>
      <w:r w:rsidR="007C1D70">
        <w:rPr>
          <w:rFonts w:asciiTheme="minorHAnsi" w:hAnsiTheme="minorHAnsi"/>
          <w:sz w:val="40"/>
          <w:szCs w:val="40"/>
        </w:rPr>
        <w:t xml:space="preserve"> </w:t>
      </w:r>
    </w:p>
    <w:p w:rsidR="00284A08" w:rsidRPr="00284A08" w:rsidRDefault="00284A08" w:rsidP="00284A08">
      <w:pPr>
        <w:jc w:val="center"/>
        <w:rPr>
          <w:color w:val="2E74B5" w:themeColor="accent1" w:themeShade="BF"/>
          <w:sz w:val="40"/>
          <w:szCs w:val="40"/>
        </w:rPr>
      </w:pPr>
    </w:p>
    <w:p w:rsidR="00F07CBE" w:rsidRDefault="00F07CBE" w:rsidP="00A77D1E">
      <w:pPr>
        <w:rPr>
          <w:sz w:val="40"/>
          <w:szCs w:val="40"/>
        </w:rPr>
      </w:pPr>
      <w:r>
        <w:rPr>
          <w:sz w:val="40"/>
          <w:szCs w:val="40"/>
        </w:rPr>
        <w:t xml:space="preserve">“EDI” </w:t>
      </w:r>
      <w:r w:rsidR="000F4676">
        <w:rPr>
          <w:sz w:val="40"/>
          <w:szCs w:val="40"/>
        </w:rPr>
        <w:t xml:space="preserve"> (</w:t>
      </w:r>
      <w:r>
        <w:rPr>
          <w:sz w:val="40"/>
          <w:szCs w:val="40"/>
        </w:rPr>
        <w:t>Electronic Data Exchange</w:t>
      </w:r>
      <w:r w:rsidR="000F4676">
        <w:rPr>
          <w:sz w:val="40"/>
          <w:szCs w:val="40"/>
        </w:rPr>
        <w:t>)</w:t>
      </w:r>
      <w:r>
        <w:rPr>
          <w:sz w:val="40"/>
          <w:szCs w:val="40"/>
        </w:rPr>
        <w:t>.</w:t>
      </w:r>
    </w:p>
    <w:p w:rsidR="00806E7C" w:rsidRDefault="00806E7C" w:rsidP="00A77D1E">
      <w:pPr>
        <w:rPr>
          <w:sz w:val="40"/>
          <w:szCs w:val="40"/>
        </w:rPr>
      </w:pPr>
    </w:p>
    <w:p w:rsidR="00F07CBE" w:rsidRDefault="00A77D1E" w:rsidP="00A77D1E">
      <w:pPr>
        <w:rPr>
          <w:sz w:val="40"/>
          <w:szCs w:val="40"/>
        </w:rPr>
      </w:pPr>
      <w:r>
        <w:rPr>
          <w:sz w:val="40"/>
          <w:szCs w:val="40"/>
        </w:rPr>
        <w:t xml:space="preserve">Supplier EDI is MACI’s method of </w:t>
      </w:r>
      <w:r w:rsidR="00F07CBE">
        <w:rPr>
          <w:sz w:val="40"/>
          <w:szCs w:val="40"/>
        </w:rPr>
        <w:t xml:space="preserve">automatically </w:t>
      </w:r>
      <w:r>
        <w:rPr>
          <w:sz w:val="40"/>
          <w:szCs w:val="40"/>
        </w:rPr>
        <w:t xml:space="preserve">communicating with suppliers what </w:t>
      </w:r>
      <w:r w:rsidR="00F07CBE">
        <w:rPr>
          <w:sz w:val="40"/>
          <w:szCs w:val="40"/>
        </w:rPr>
        <w:t xml:space="preserve">and when </w:t>
      </w:r>
      <w:r>
        <w:rPr>
          <w:sz w:val="40"/>
          <w:szCs w:val="40"/>
        </w:rPr>
        <w:t xml:space="preserve">MACI needs </w:t>
      </w:r>
      <w:r w:rsidR="00F07CBE">
        <w:rPr>
          <w:sz w:val="40"/>
          <w:szCs w:val="40"/>
        </w:rPr>
        <w:t xml:space="preserve">parts and raw material shipped. </w:t>
      </w:r>
    </w:p>
    <w:p w:rsidR="00F07CBE" w:rsidRDefault="00F07CBE" w:rsidP="00A77D1E">
      <w:pPr>
        <w:rPr>
          <w:sz w:val="40"/>
          <w:szCs w:val="40"/>
        </w:rPr>
      </w:pPr>
    </w:p>
    <w:p w:rsidR="00A77D1E" w:rsidRDefault="00F07CBE" w:rsidP="00A77D1E">
      <w:pPr>
        <w:rPr>
          <w:sz w:val="40"/>
          <w:szCs w:val="40"/>
        </w:rPr>
      </w:pPr>
      <w:r>
        <w:rPr>
          <w:sz w:val="40"/>
          <w:szCs w:val="40"/>
        </w:rPr>
        <w:t>It is also MACI’s method of receiving information from suppliers about when they can meet requirements MACI has set for the supplier.</w:t>
      </w:r>
    </w:p>
    <w:p w:rsidR="00F07CBE" w:rsidRDefault="00F07CBE" w:rsidP="006F1DD8">
      <w:pPr>
        <w:jc w:val="center"/>
        <w:rPr>
          <w:sz w:val="40"/>
          <w:szCs w:val="40"/>
        </w:rPr>
      </w:pPr>
    </w:p>
    <w:p w:rsidR="00F07CBE" w:rsidRDefault="00F07CBE" w:rsidP="00A77D1E">
      <w:pPr>
        <w:rPr>
          <w:sz w:val="40"/>
          <w:szCs w:val="40"/>
        </w:rPr>
      </w:pPr>
      <w:r>
        <w:rPr>
          <w:sz w:val="40"/>
          <w:szCs w:val="40"/>
        </w:rPr>
        <w:t>It automates the process so it can be current and reliable. This reduces the manual manipulation of information about shipments which is time consuming and expensive.</w:t>
      </w:r>
    </w:p>
    <w:p w:rsidR="00806E7C" w:rsidRDefault="00806E7C" w:rsidP="00A77D1E">
      <w:pPr>
        <w:rPr>
          <w:sz w:val="40"/>
          <w:szCs w:val="40"/>
        </w:rPr>
      </w:pPr>
    </w:p>
    <w:p w:rsidR="00F07CBE" w:rsidRDefault="00F07CBE" w:rsidP="00A77D1E">
      <w:pPr>
        <w:rPr>
          <w:sz w:val="40"/>
          <w:szCs w:val="40"/>
        </w:rPr>
      </w:pPr>
      <w:r>
        <w:rPr>
          <w:sz w:val="40"/>
          <w:szCs w:val="40"/>
        </w:rPr>
        <w:t>Suppliers providing production parts and raw materi</w:t>
      </w:r>
      <w:r w:rsidR="00DD7A3C">
        <w:rPr>
          <w:sz w:val="40"/>
          <w:szCs w:val="40"/>
        </w:rPr>
        <w:t xml:space="preserve">als are required to use EDI </w:t>
      </w:r>
      <w:r w:rsidR="00806E7C">
        <w:rPr>
          <w:sz w:val="40"/>
          <w:szCs w:val="40"/>
        </w:rPr>
        <w:t>for orders and shipments.</w:t>
      </w:r>
    </w:p>
    <w:p w:rsidR="00806E7C" w:rsidRPr="008D4025" w:rsidRDefault="00284A08" w:rsidP="006F1DD8">
      <w:pPr>
        <w:pStyle w:val="Heading1"/>
        <w:jc w:val="center"/>
        <w:rPr>
          <w:rFonts w:asciiTheme="minorHAnsi" w:hAnsiTheme="minorHAnsi"/>
          <w:sz w:val="40"/>
          <w:szCs w:val="40"/>
        </w:rPr>
      </w:pPr>
      <w:bookmarkStart w:id="2" w:name="_Toc473615656"/>
      <w:r w:rsidRPr="008D4025">
        <w:rPr>
          <w:rFonts w:asciiTheme="minorHAnsi" w:hAnsiTheme="minorHAnsi"/>
          <w:sz w:val="40"/>
          <w:szCs w:val="40"/>
        </w:rPr>
        <w:lastRenderedPageBreak/>
        <w:t>Overall operation of MACI supplier EDI</w:t>
      </w:r>
      <w:bookmarkEnd w:id="2"/>
    </w:p>
    <w:p w:rsidR="00284A08" w:rsidRPr="00284A08" w:rsidRDefault="00284A08" w:rsidP="00284A08"/>
    <w:p w:rsidR="006F1DD8" w:rsidRDefault="00806E7C" w:rsidP="006F1DD8">
      <w:pPr>
        <w:jc w:val="center"/>
        <w:rPr>
          <w:sz w:val="40"/>
          <w:szCs w:val="40"/>
        </w:rPr>
      </w:pPr>
      <w:r>
        <w:rPr>
          <w:sz w:val="40"/>
          <w:szCs w:val="40"/>
        </w:rPr>
        <w:t xml:space="preserve">MACI orders parts </w:t>
      </w:r>
      <w:r w:rsidR="006F1DD8">
        <w:rPr>
          <w:sz w:val="40"/>
          <w:szCs w:val="40"/>
        </w:rPr>
        <w:t>from supplier</w:t>
      </w:r>
      <w:r w:rsidR="00AA62B2">
        <w:rPr>
          <w:sz w:val="40"/>
          <w:szCs w:val="40"/>
        </w:rPr>
        <w:t xml:space="preserve"> </w:t>
      </w:r>
    </w:p>
    <w:p w:rsidR="00705DCF" w:rsidRDefault="00036400" w:rsidP="00036400">
      <w:pPr>
        <w:ind w:left="2880" w:firstLine="720"/>
        <w:rPr>
          <w:sz w:val="40"/>
          <w:szCs w:val="40"/>
        </w:rPr>
      </w:pPr>
      <w:r>
        <w:rPr>
          <w:sz w:val="40"/>
          <w:szCs w:val="40"/>
        </w:rPr>
        <w:t>MACI</w:t>
      </w:r>
      <w:r>
        <w:rPr>
          <w:sz w:val="40"/>
          <w:szCs w:val="40"/>
        </w:rPr>
        <w:tab/>
      </w:r>
      <w:r>
        <w:rPr>
          <w:sz w:val="40"/>
          <w:szCs w:val="40"/>
        </w:rPr>
        <w:tab/>
      </w:r>
      <w:r>
        <w:rPr>
          <w:sz w:val="40"/>
          <w:szCs w:val="40"/>
        </w:rPr>
        <w:tab/>
      </w:r>
      <w:r w:rsidR="000F4676">
        <w:rPr>
          <w:sz w:val="40"/>
          <w:szCs w:val="40"/>
        </w:rPr>
        <w:t xml:space="preserve">       </w:t>
      </w:r>
      <w:r w:rsidR="00705DCF">
        <w:rPr>
          <w:sz w:val="40"/>
          <w:szCs w:val="40"/>
        </w:rPr>
        <w:t xml:space="preserve">830 </w:t>
      </w:r>
      <w:r>
        <w:rPr>
          <w:sz w:val="40"/>
          <w:szCs w:val="40"/>
        </w:rPr>
        <w:tab/>
      </w:r>
      <w:r>
        <w:rPr>
          <w:sz w:val="40"/>
          <w:szCs w:val="40"/>
        </w:rPr>
        <w:tab/>
      </w:r>
      <w:r>
        <w:rPr>
          <w:sz w:val="40"/>
          <w:szCs w:val="40"/>
        </w:rPr>
        <w:tab/>
        <w:t xml:space="preserve">  Supplier</w:t>
      </w:r>
    </w:p>
    <w:p w:rsidR="006F1DD8" w:rsidRDefault="00DB46F5" w:rsidP="006F1DD8">
      <w:pPr>
        <w:jc w:val="center"/>
        <w:rPr>
          <w:sz w:val="40"/>
          <w:szCs w:val="40"/>
        </w:rPr>
      </w:pPr>
      <w:r w:rsidRPr="00DB46F5">
        <w:rPr>
          <w:noProof/>
          <w:sz w:val="40"/>
          <w:szCs w:val="40"/>
        </w:rPr>
        <w:drawing>
          <wp:inline distT="0" distB="0" distL="0" distR="0" wp14:anchorId="6AF3D1C7" wp14:editId="26C39CCE">
            <wp:extent cx="1533525" cy="857250"/>
            <wp:effectExtent l="0" t="0" r="9525" b="0"/>
            <wp:docPr id="5" name="Picture 5" descr="http://ts2.mm.bing.net/th?id=JN.XnfMHctKLQ6xkJ5I3Mmh4Q&amp;w=194&amp;h=175&amp;c=7&amp;rs=1&amp;qlt=90&amp;o=4&amp;pid=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2.mm.bing.net/th?id=JN.XnfMHctKLQ6xkJ5I3Mmh4Q&amp;w=194&amp;h=175&amp;c=7&amp;rs=1&amp;qlt=90&amp;o=4&amp;pid=1.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577" cy="863428"/>
                    </a:xfrm>
                    <a:prstGeom prst="rect">
                      <a:avLst/>
                    </a:prstGeom>
                    <a:noFill/>
                    <a:ln>
                      <a:noFill/>
                    </a:ln>
                  </pic:spPr>
                </pic:pic>
              </a:graphicData>
            </a:graphic>
          </wp:inline>
        </w:drawing>
      </w:r>
      <w:r w:rsidR="000F4676">
        <w:rPr>
          <w:rFonts w:ascii="Arial" w:hAnsi="Arial" w:cs="Arial"/>
          <w:noProof/>
          <w:color w:val="1020D0"/>
          <w:sz w:val="20"/>
          <w:szCs w:val="20"/>
        </w:rPr>
        <w:drawing>
          <wp:inline distT="0" distB="0" distL="0" distR="0" wp14:anchorId="22EA4733">
            <wp:extent cx="560705"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609600"/>
                    </a:xfrm>
                    <a:prstGeom prst="rect">
                      <a:avLst/>
                    </a:prstGeom>
                    <a:noFill/>
                  </pic:spPr>
                </pic:pic>
              </a:graphicData>
            </a:graphic>
          </wp:inline>
        </w:drawing>
      </w:r>
      <w:r w:rsidRPr="00DB46F5">
        <w:rPr>
          <w:noProof/>
          <w:sz w:val="40"/>
          <w:szCs w:val="40"/>
        </w:rPr>
        <w:drawing>
          <wp:inline distT="0" distB="0" distL="0" distR="0" wp14:anchorId="58432333" wp14:editId="22AA3A8A">
            <wp:extent cx="1284738" cy="933450"/>
            <wp:effectExtent l="0" t="0" r="0" b="0"/>
            <wp:docPr id="3" name="Picture 3" descr="http://ts4.mm.bing.net/th?id=JN.w%2fK%2bARKRw7oNVS6cQG0onA&amp;w=213&amp;h=182&amp;c=7&amp;rs=1&amp;qlt=90&amp;o=4&amp;pid=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4.mm.bing.net/th?id=JN.w%2fK%2bARKRw7oNVS6cQG0onA&amp;w=213&amp;h=182&amp;c=7&amp;rs=1&amp;qlt=90&amp;o=4&amp;pid=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0042" cy="951835"/>
                    </a:xfrm>
                    <a:prstGeom prst="rect">
                      <a:avLst/>
                    </a:prstGeom>
                    <a:noFill/>
                    <a:ln>
                      <a:noFill/>
                    </a:ln>
                  </pic:spPr>
                </pic:pic>
              </a:graphicData>
            </a:graphic>
          </wp:inline>
        </w:drawing>
      </w:r>
      <w:r w:rsidR="000F4676">
        <w:rPr>
          <w:rFonts w:ascii="Arial" w:hAnsi="Arial" w:cs="Arial"/>
          <w:noProof/>
          <w:color w:val="1020D0"/>
          <w:sz w:val="20"/>
          <w:szCs w:val="20"/>
        </w:rPr>
        <w:drawing>
          <wp:inline distT="0" distB="0" distL="0" distR="0" wp14:anchorId="68DA25A7">
            <wp:extent cx="560705" cy="5003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500380"/>
                    </a:xfrm>
                    <a:prstGeom prst="rect">
                      <a:avLst/>
                    </a:prstGeom>
                    <a:noFill/>
                  </pic:spPr>
                </pic:pic>
              </a:graphicData>
            </a:graphic>
          </wp:inline>
        </w:drawing>
      </w:r>
      <w:r w:rsidR="006F1DD8">
        <w:rPr>
          <w:rFonts w:ascii="Arial" w:hAnsi="Arial" w:cs="Arial"/>
          <w:noProof/>
          <w:color w:val="1020D0"/>
          <w:sz w:val="20"/>
          <w:szCs w:val="20"/>
        </w:rPr>
        <w:drawing>
          <wp:inline distT="0" distB="0" distL="0" distR="0" wp14:anchorId="50DEAB14">
            <wp:extent cx="981710" cy="895985"/>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710" cy="895985"/>
                    </a:xfrm>
                    <a:prstGeom prst="rect">
                      <a:avLst/>
                    </a:prstGeom>
                    <a:noFill/>
                  </pic:spPr>
                </pic:pic>
              </a:graphicData>
            </a:graphic>
          </wp:inline>
        </w:drawing>
      </w:r>
      <w:r w:rsidR="006F1DD8" w:rsidRPr="006F1DD8">
        <w:rPr>
          <w:rFonts w:ascii="Arial" w:hAnsi="Arial" w:cs="Arial"/>
          <w:noProof/>
          <w:color w:val="1020D0"/>
          <w:sz w:val="20"/>
          <w:szCs w:val="20"/>
        </w:rPr>
        <w:t xml:space="preserve"> </w:t>
      </w:r>
    </w:p>
    <w:p w:rsidR="009A4A05" w:rsidRDefault="00D47AE4" w:rsidP="006F1DD8">
      <w:pPr>
        <w:jc w:val="center"/>
        <w:rPr>
          <w:sz w:val="40"/>
          <w:szCs w:val="40"/>
        </w:rPr>
      </w:pPr>
      <w:r>
        <w:rPr>
          <w:sz w:val="40"/>
          <w:szCs w:val="40"/>
        </w:rPr>
        <w:br w:type="textWrapping" w:clear="all"/>
      </w:r>
      <w:r w:rsidR="009A4A05">
        <w:rPr>
          <w:sz w:val="40"/>
          <w:szCs w:val="40"/>
        </w:rPr>
        <w:t>Supplier acknowledges order</w:t>
      </w:r>
      <w:r w:rsidR="00AA62B2">
        <w:rPr>
          <w:sz w:val="40"/>
          <w:szCs w:val="40"/>
        </w:rPr>
        <w:t xml:space="preserve"> </w:t>
      </w:r>
    </w:p>
    <w:p w:rsidR="00705DCF" w:rsidRDefault="00705DCF" w:rsidP="006F1DD8">
      <w:pPr>
        <w:jc w:val="center"/>
        <w:rPr>
          <w:noProof/>
          <w:sz w:val="40"/>
          <w:szCs w:val="40"/>
        </w:rPr>
      </w:pPr>
      <w:r>
        <w:rPr>
          <w:noProof/>
          <w:sz w:val="40"/>
          <w:szCs w:val="40"/>
        </w:rPr>
        <w:t>997</w:t>
      </w:r>
    </w:p>
    <w:p w:rsidR="00806E7C" w:rsidRDefault="009A4A05" w:rsidP="006F1DD8">
      <w:pPr>
        <w:jc w:val="center"/>
        <w:rPr>
          <w:sz w:val="40"/>
          <w:szCs w:val="40"/>
        </w:rPr>
      </w:pPr>
      <w:r>
        <w:rPr>
          <w:noProof/>
          <w:sz w:val="40"/>
          <w:szCs w:val="40"/>
        </w:rPr>
        <w:drawing>
          <wp:inline distT="0" distB="0" distL="0" distR="0" wp14:anchorId="0A15C56E" wp14:editId="0043B80D">
            <wp:extent cx="981710" cy="84772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710" cy="847725"/>
                    </a:xfrm>
                    <a:prstGeom prst="rect">
                      <a:avLst/>
                    </a:prstGeom>
                    <a:noFill/>
                  </pic:spPr>
                </pic:pic>
              </a:graphicData>
            </a:graphic>
          </wp:inline>
        </w:drawing>
      </w:r>
      <w:r w:rsidR="000F4676">
        <w:rPr>
          <w:noProof/>
          <w:sz w:val="40"/>
          <w:szCs w:val="40"/>
        </w:rPr>
        <w:drawing>
          <wp:inline distT="0" distB="0" distL="0" distR="0" wp14:anchorId="1090D13F">
            <wp:extent cx="688975" cy="542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975" cy="542925"/>
                    </a:xfrm>
                    <a:prstGeom prst="rect">
                      <a:avLst/>
                    </a:prstGeom>
                    <a:noFill/>
                  </pic:spPr>
                </pic:pic>
              </a:graphicData>
            </a:graphic>
          </wp:inline>
        </w:drawing>
      </w:r>
      <w:r>
        <w:rPr>
          <w:noProof/>
          <w:sz w:val="40"/>
          <w:szCs w:val="40"/>
        </w:rPr>
        <w:drawing>
          <wp:inline distT="0" distB="0" distL="0" distR="0" wp14:anchorId="7F048A21">
            <wp:extent cx="1286510" cy="78105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6510" cy="781050"/>
                    </a:xfrm>
                    <a:prstGeom prst="rect">
                      <a:avLst/>
                    </a:prstGeom>
                    <a:noFill/>
                  </pic:spPr>
                </pic:pic>
              </a:graphicData>
            </a:graphic>
          </wp:inline>
        </w:drawing>
      </w:r>
      <w:r w:rsidR="000F4676">
        <w:rPr>
          <w:noProof/>
          <w:sz w:val="40"/>
          <w:szCs w:val="40"/>
        </w:rPr>
        <w:drawing>
          <wp:inline distT="0" distB="0" distL="0" distR="0" wp14:anchorId="268A1231">
            <wp:extent cx="688975" cy="5048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975" cy="504825"/>
                    </a:xfrm>
                    <a:prstGeom prst="rect">
                      <a:avLst/>
                    </a:prstGeom>
                    <a:noFill/>
                  </pic:spPr>
                </pic:pic>
              </a:graphicData>
            </a:graphic>
          </wp:inline>
        </w:drawing>
      </w:r>
      <w:r>
        <w:rPr>
          <w:noProof/>
          <w:sz w:val="40"/>
          <w:szCs w:val="40"/>
        </w:rPr>
        <w:drawing>
          <wp:inline distT="0" distB="0" distL="0" distR="0" wp14:anchorId="04724E93">
            <wp:extent cx="1536065" cy="790575"/>
            <wp:effectExtent l="0" t="0" r="698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065" cy="790575"/>
                    </a:xfrm>
                    <a:prstGeom prst="rect">
                      <a:avLst/>
                    </a:prstGeom>
                    <a:noFill/>
                  </pic:spPr>
                </pic:pic>
              </a:graphicData>
            </a:graphic>
          </wp:inline>
        </w:drawing>
      </w:r>
    </w:p>
    <w:p w:rsidR="00F16665" w:rsidRDefault="00F16665" w:rsidP="00A77D1E">
      <w:pPr>
        <w:rPr>
          <w:sz w:val="40"/>
          <w:szCs w:val="40"/>
        </w:rPr>
      </w:pPr>
    </w:p>
    <w:p w:rsidR="00EA1751" w:rsidRDefault="006269DB" w:rsidP="00705DCF">
      <w:pPr>
        <w:ind w:left="3600" w:firstLine="720"/>
        <w:rPr>
          <w:color w:val="2E74B5" w:themeColor="accent1" w:themeShade="BF"/>
          <w:sz w:val="40"/>
          <w:szCs w:val="40"/>
        </w:rPr>
      </w:pPr>
      <w:r>
        <w:rPr>
          <w:color w:val="2E74B5" w:themeColor="accent1" w:themeShade="BF"/>
          <w:sz w:val="40"/>
          <w:szCs w:val="40"/>
        </w:rPr>
        <w:br w:type="page"/>
      </w:r>
      <w:r w:rsidR="00022196" w:rsidRPr="00022196">
        <w:rPr>
          <w:color w:val="2E74B5" w:themeColor="accent1" w:themeShade="BF"/>
          <w:sz w:val="40"/>
          <w:szCs w:val="40"/>
        </w:rPr>
        <w:lastRenderedPageBreak/>
        <w:t>Overall operation of MACI supplier EDI</w:t>
      </w:r>
    </w:p>
    <w:p w:rsidR="0073548F" w:rsidRDefault="0073548F" w:rsidP="00022196">
      <w:pPr>
        <w:jc w:val="center"/>
        <w:rPr>
          <w:color w:val="2E74B5" w:themeColor="accent1" w:themeShade="BF"/>
          <w:sz w:val="40"/>
          <w:szCs w:val="40"/>
        </w:rPr>
      </w:pPr>
    </w:p>
    <w:p w:rsidR="00F16665" w:rsidRDefault="0073548F" w:rsidP="00022196">
      <w:pPr>
        <w:jc w:val="center"/>
        <w:rPr>
          <w:sz w:val="40"/>
          <w:szCs w:val="40"/>
        </w:rPr>
      </w:pPr>
      <w:r>
        <w:rPr>
          <w:sz w:val="40"/>
          <w:szCs w:val="40"/>
        </w:rPr>
        <w:t>Su</w:t>
      </w:r>
      <w:r w:rsidR="00F16665">
        <w:rPr>
          <w:sz w:val="40"/>
          <w:szCs w:val="40"/>
        </w:rPr>
        <w:t>pplier bu</w:t>
      </w:r>
      <w:r>
        <w:rPr>
          <w:sz w:val="40"/>
          <w:szCs w:val="40"/>
        </w:rPr>
        <w:t>ilds parts, ships and sends ASN</w:t>
      </w:r>
    </w:p>
    <w:p w:rsidR="00705DCF" w:rsidRDefault="00705DCF" w:rsidP="00022196">
      <w:pPr>
        <w:jc w:val="center"/>
        <w:rPr>
          <w:sz w:val="40"/>
          <w:szCs w:val="40"/>
        </w:rPr>
      </w:pPr>
      <w:r>
        <w:rPr>
          <w:sz w:val="40"/>
          <w:szCs w:val="40"/>
        </w:rPr>
        <w:t xml:space="preserve">856  </w:t>
      </w:r>
    </w:p>
    <w:p w:rsidR="00F16665" w:rsidRDefault="00F16665" w:rsidP="00022196">
      <w:pPr>
        <w:jc w:val="center"/>
        <w:rPr>
          <w:sz w:val="40"/>
          <w:szCs w:val="40"/>
        </w:rPr>
      </w:pPr>
      <w:r w:rsidRPr="00F16665">
        <w:rPr>
          <w:noProof/>
          <w:sz w:val="40"/>
          <w:szCs w:val="40"/>
        </w:rPr>
        <w:drawing>
          <wp:inline distT="0" distB="0" distL="0" distR="0">
            <wp:extent cx="1143000" cy="733425"/>
            <wp:effectExtent l="0" t="0" r="0" b="9525"/>
            <wp:docPr id="17" name="Picture 17" descr="http://ts3.mm.bing.net/th?id=JN.IySIey1btbPlxdhsuoIaWQ&amp;w=204&amp;h=171&amp;c=7&amp;rs=1&amp;qlt=90&amp;o=4&amp;pid=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s3.mm.bing.net/th?id=JN.IySIey1btbPlxdhsuoIaWQ&amp;w=204&amp;h=171&amp;c=7&amp;rs=1&amp;qlt=90&amp;o=4&amp;pid=1.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r w:rsidRPr="00F16665">
        <w:rPr>
          <w:noProof/>
          <w:sz w:val="40"/>
          <w:szCs w:val="40"/>
        </w:rPr>
        <w:drawing>
          <wp:inline distT="0" distB="0" distL="0" distR="0">
            <wp:extent cx="1400175" cy="666750"/>
            <wp:effectExtent l="0" t="0" r="9525" b="0"/>
            <wp:docPr id="18" name="Picture 18" descr="http://ts2.mm.bing.net/th?id=JN.JOc40VA4fvnNuh1rvLe5EQ&amp;w=288&amp;h=121&amp;c=7&amp;rs=1&amp;qlt=90&amp;o=4&amp;pid=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s2.mm.bing.net/th?id=JN.JOc40VA4fvnNuh1rvLe5EQ&amp;w=288&amp;h=121&amp;c=7&amp;rs=1&amp;qlt=90&amp;o=4&amp;pid=1.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r>
        <w:rPr>
          <w:noProof/>
          <w:sz w:val="40"/>
          <w:szCs w:val="40"/>
        </w:rPr>
        <w:drawing>
          <wp:inline distT="0" distB="0" distL="0" distR="0" wp14:anchorId="0A3DFF10">
            <wp:extent cx="981710" cy="847725"/>
            <wp:effectExtent l="0" t="0" r="889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1710" cy="847725"/>
                    </a:xfrm>
                    <a:prstGeom prst="rect">
                      <a:avLst/>
                    </a:prstGeom>
                    <a:noFill/>
                  </pic:spPr>
                </pic:pic>
              </a:graphicData>
            </a:graphic>
          </wp:inline>
        </w:drawing>
      </w:r>
      <w:r w:rsidR="000F4676">
        <w:rPr>
          <w:noProof/>
          <w:sz w:val="40"/>
          <w:szCs w:val="40"/>
        </w:rPr>
        <w:drawing>
          <wp:inline distT="0" distB="0" distL="0" distR="0" wp14:anchorId="575E1B5D">
            <wp:extent cx="560705" cy="6191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705" cy="619125"/>
                    </a:xfrm>
                    <a:prstGeom prst="rect">
                      <a:avLst/>
                    </a:prstGeom>
                    <a:noFill/>
                  </pic:spPr>
                </pic:pic>
              </a:graphicData>
            </a:graphic>
          </wp:inline>
        </w:drawing>
      </w:r>
      <w:r>
        <w:rPr>
          <w:noProof/>
          <w:sz w:val="40"/>
          <w:szCs w:val="40"/>
        </w:rPr>
        <w:drawing>
          <wp:inline distT="0" distB="0" distL="0" distR="0" wp14:anchorId="0E870CD9">
            <wp:extent cx="1171575" cy="780415"/>
            <wp:effectExtent l="0" t="0" r="952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1575" cy="780415"/>
                    </a:xfrm>
                    <a:prstGeom prst="rect">
                      <a:avLst/>
                    </a:prstGeom>
                    <a:noFill/>
                  </pic:spPr>
                </pic:pic>
              </a:graphicData>
            </a:graphic>
          </wp:inline>
        </w:drawing>
      </w:r>
    </w:p>
    <w:p w:rsidR="0073548F" w:rsidRDefault="0073548F" w:rsidP="00022196">
      <w:pPr>
        <w:jc w:val="center"/>
        <w:rPr>
          <w:sz w:val="40"/>
          <w:szCs w:val="40"/>
        </w:rPr>
      </w:pPr>
    </w:p>
    <w:p w:rsidR="00022196" w:rsidRDefault="00F16665" w:rsidP="00022196">
      <w:pPr>
        <w:jc w:val="center"/>
        <w:rPr>
          <w:sz w:val="40"/>
          <w:szCs w:val="40"/>
        </w:rPr>
      </w:pPr>
      <w:r>
        <w:rPr>
          <w:sz w:val="40"/>
          <w:szCs w:val="40"/>
        </w:rPr>
        <w:t>MACI Receives</w:t>
      </w:r>
      <w:r w:rsidR="006F1DD8">
        <w:rPr>
          <w:sz w:val="40"/>
          <w:szCs w:val="40"/>
        </w:rPr>
        <w:t xml:space="preserve"> and processes ASN</w:t>
      </w:r>
    </w:p>
    <w:p w:rsidR="00705DCF" w:rsidRDefault="00705DCF" w:rsidP="00022196">
      <w:pPr>
        <w:jc w:val="center"/>
        <w:rPr>
          <w:sz w:val="40"/>
          <w:szCs w:val="40"/>
        </w:rPr>
      </w:pPr>
    </w:p>
    <w:p w:rsidR="00022196" w:rsidRDefault="000F4676" w:rsidP="00022196">
      <w:pPr>
        <w:jc w:val="center"/>
        <w:rPr>
          <w:noProof/>
          <w:sz w:val="40"/>
          <w:szCs w:val="40"/>
        </w:rPr>
      </w:pPr>
      <w:r>
        <w:rPr>
          <w:noProof/>
          <w:sz w:val="40"/>
          <w:szCs w:val="40"/>
        </w:rPr>
        <w:drawing>
          <wp:inline distT="0" distB="0" distL="0" distR="0" wp14:anchorId="4C9B5B1F">
            <wp:extent cx="560705" cy="621665"/>
            <wp:effectExtent l="0" t="0" r="0" b="698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705" cy="621665"/>
                    </a:xfrm>
                    <a:prstGeom prst="rect">
                      <a:avLst/>
                    </a:prstGeom>
                    <a:noFill/>
                  </pic:spPr>
                </pic:pic>
              </a:graphicData>
            </a:graphic>
          </wp:inline>
        </w:drawing>
      </w:r>
      <w:r w:rsidR="00022196">
        <w:rPr>
          <w:noProof/>
          <w:sz w:val="40"/>
          <w:szCs w:val="40"/>
        </w:rPr>
        <w:drawing>
          <wp:inline distT="0" distB="0" distL="0" distR="0" wp14:anchorId="104F618D">
            <wp:extent cx="1536065" cy="792480"/>
            <wp:effectExtent l="0" t="0" r="698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6065" cy="792480"/>
                    </a:xfrm>
                    <a:prstGeom prst="rect">
                      <a:avLst/>
                    </a:prstGeom>
                    <a:noFill/>
                  </pic:spPr>
                </pic:pic>
              </a:graphicData>
            </a:graphic>
          </wp:inline>
        </w:drawing>
      </w:r>
      <w:r w:rsidR="006F1DD8" w:rsidRPr="006F1DD8">
        <w:rPr>
          <w:noProof/>
          <w:sz w:val="40"/>
          <w:szCs w:val="40"/>
        </w:rPr>
        <w:t xml:space="preserve"> </w:t>
      </w:r>
      <w:r w:rsidR="006F1DD8">
        <w:rPr>
          <w:noProof/>
          <w:sz w:val="40"/>
          <w:szCs w:val="40"/>
        </w:rPr>
        <w:drawing>
          <wp:inline distT="0" distB="0" distL="0" distR="0" wp14:anchorId="5D7B288A" wp14:editId="58CF173D">
            <wp:extent cx="1078865" cy="865505"/>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8865" cy="865505"/>
                    </a:xfrm>
                    <a:prstGeom prst="rect">
                      <a:avLst/>
                    </a:prstGeom>
                    <a:noFill/>
                  </pic:spPr>
                </pic:pic>
              </a:graphicData>
            </a:graphic>
          </wp:inline>
        </w:drawing>
      </w:r>
    </w:p>
    <w:p w:rsidR="006269DB" w:rsidRDefault="006269DB" w:rsidP="00022196">
      <w:pPr>
        <w:jc w:val="center"/>
        <w:rPr>
          <w:noProof/>
          <w:sz w:val="40"/>
          <w:szCs w:val="40"/>
        </w:rPr>
      </w:pPr>
    </w:p>
    <w:p w:rsidR="0073548F" w:rsidRDefault="0073548F" w:rsidP="00022196">
      <w:pPr>
        <w:jc w:val="center"/>
        <w:rPr>
          <w:noProof/>
          <w:sz w:val="40"/>
          <w:szCs w:val="40"/>
        </w:rPr>
      </w:pPr>
    </w:p>
    <w:p w:rsidR="0073548F" w:rsidRPr="0073548F" w:rsidRDefault="0073548F" w:rsidP="0073548F">
      <w:pPr>
        <w:jc w:val="center"/>
        <w:rPr>
          <w:noProof/>
          <w:color w:val="5B9BD5" w:themeColor="accent1"/>
          <w:sz w:val="40"/>
          <w:szCs w:val="40"/>
        </w:rPr>
      </w:pPr>
      <w:r w:rsidRPr="0073548F">
        <w:rPr>
          <w:noProof/>
          <w:color w:val="5B9BD5" w:themeColor="accent1"/>
          <w:sz w:val="40"/>
          <w:szCs w:val="40"/>
        </w:rPr>
        <w:lastRenderedPageBreak/>
        <w:t>Overall operation of MACI supplier EDI</w:t>
      </w:r>
    </w:p>
    <w:p w:rsidR="0073548F" w:rsidRDefault="0073548F" w:rsidP="00022196">
      <w:pPr>
        <w:jc w:val="center"/>
        <w:rPr>
          <w:noProof/>
          <w:sz w:val="40"/>
          <w:szCs w:val="40"/>
        </w:rPr>
      </w:pPr>
    </w:p>
    <w:p w:rsidR="006269DB" w:rsidRDefault="006269DB" w:rsidP="00022196">
      <w:pPr>
        <w:jc w:val="center"/>
        <w:rPr>
          <w:noProof/>
          <w:sz w:val="40"/>
          <w:szCs w:val="40"/>
        </w:rPr>
      </w:pPr>
      <w:r w:rsidRPr="006269DB">
        <w:rPr>
          <w:noProof/>
          <w:sz w:val="40"/>
          <w:szCs w:val="40"/>
        </w:rPr>
        <w:t xml:space="preserve"> </w:t>
      </w:r>
      <w:r>
        <w:rPr>
          <w:noProof/>
          <w:sz w:val="40"/>
          <w:szCs w:val="40"/>
        </w:rPr>
        <w:t>If there is problem with</w:t>
      </w:r>
      <w:r w:rsidR="00F55558">
        <w:rPr>
          <w:noProof/>
          <w:sz w:val="40"/>
          <w:szCs w:val="40"/>
        </w:rPr>
        <w:t xml:space="preserve"> an</w:t>
      </w:r>
      <w:r>
        <w:rPr>
          <w:noProof/>
          <w:sz w:val="40"/>
          <w:szCs w:val="40"/>
        </w:rPr>
        <w:t xml:space="preserve"> ASN MACI sends Application Advice and supplier must reprocess and send </w:t>
      </w:r>
      <w:r w:rsidR="0073548F">
        <w:rPr>
          <w:noProof/>
          <w:sz w:val="40"/>
          <w:szCs w:val="40"/>
        </w:rPr>
        <w:t xml:space="preserve">a </w:t>
      </w:r>
      <w:r>
        <w:rPr>
          <w:noProof/>
          <w:sz w:val="40"/>
          <w:szCs w:val="40"/>
        </w:rPr>
        <w:t>replacement ASN</w:t>
      </w:r>
    </w:p>
    <w:p w:rsidR="00705DCF" w:rsidRDefault="00705DCF" w:rsidP="00022196">
      <w:pPr>
        <w:jc w:val="center"/>
        <w:rPr>
          <w:noProof/>
          <w:sz w:val="40"/>
          <w:szCs w:val="40"/>
        </w:rPr>
      </w:pPr>
      <w:r>
        <w:rPr>
          <w:noProof/>
          <w:sz w:val="40"/>
          <w:szCs w:val="40"/>
        </w:rPr>
        <w:t xml:space="preserve">824 </w:t>
      </w:r>
    </w:p>
    <w:p w:rsidR="006269DB" w:rsidRDefault="006269DB" w:rsidP="00022196">
      <w:pPr>
        <w:jc w:val="center"/>
        <w:rPr>
          <w:noProof/>
          <w:sz w:val="40"/>
          <w:szCs w:val="40"/>
        </w:rPr>
      </w:pPr>
      <w:r>
        <w:rPr>
          <w:noProof/>
          <w:sz w:val="40"/>
          <w:szCs w:val="40"/>
        </w:rPr>
        <w:drawing>
          <wp:inline distT="0" distB="0" distL="0" distR="0" wp14:anchorId="335AFBE9">
            <wp:extent cx="1536065" cy="85979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6065" cy="859790"/>
                    </a:xfrm>
                    <a:prstGeom prst="rect">
                      <a:avLst/>
                    </a:prstGeom>
                    <a:noFill/>
                  </pic:spPr>
                </pic:pic>
              </a:graphicData>
            </a:graphic>
          </wp:inline>
        </w:drawing>
      </w:r>
      <w:r w:rsidR="00036400">
        <w:rPr>
          <w:noProof/>
          <w:sz w:val="40"/>
          <w:szCs w:val="40"/>
        </w:rPr>
        <w:drawing>
          <wp:inline distT="0" distB="0" distL="0" distR="0" wp14:anchorId="3B6A69C3">
            <wp:extent cx="560705" cy="46672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705" cy="466725"/>
                    </a:xfrm>
                    <a:prstGeom prst="rect">
                      <a:avLst/>
                    </a:prstGeom>
                    <a:noFill/>
                  </pic:spPr>
                </pic:pic>
              </a:graphicData>
            </a:graphic>
          </wp:inline>
        </w:drawing>
      </w:r>
      <w:r>
        <w:rPr>
          <w:noProof/>
          <w:sz w:val="40"/>
          <w:szCs w:val="40"/>
        </w:rPr>
        <w:drawing>
          <wp:inline distT="0" distB="0" distL="0" distR="0" wp14:anchorId="170B3CFD">
            <wp:extent cx="1286510" cy="951230"/>
            <wp:effectExtent l="0" t="0" r="889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6510" cy="951230"/>
                    </a:xfrm>
                    <a:prstGeom prst="rect">
                      <a:avLst/>
                    </a:prstGeom>
                    <a:noFill/>
                  </pic:spPr>
                </pic:pic>
              </a:graphicData>
            </a:graphic>
          </wp:inline>
        </w:drawing>
      </w:r>
      <w:r w:rsidR="00036400">
        <w:rPr>
          <w:noProof/>
          <w:sz w:val="40"/>
          <w:szCs w:val="40"/>
        </w:rPr>
        <w:drawing>
          <wp:inline distT="0" distB="0" distL="0" distR="0" wp14:anchorId="0B6CD340">
            <wp:extent cx="560705" cy="61087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705" cy="610870"/>
                    </a:xfrm>
                    <a:prstGeom prst="rect">
                      <a:avLst/>
                    </a:prstGeom>
                    <a:noFill/>
                  </pic:spPr>
                </pic:pic>
              </a:graphicData>
            </a:graphic>
          </wp:inline>
        </w:drawing>
      </w:r>
      <w:r>
        <w:rPr>
          <w:noProof/>
          <w:sz w:val="40"/>
          <w:szCs w:val="40"/>
        </w:rPr>
        <w:drawing>
          <wp:inline distT="0" distB="0" distL="0" distR="0" wp14:anchorId="1A527413">
            <wp:extent cx="981710" cy="895985"/>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710" cy="895985"/>
                    </a:xfrm>
                    <a:prstGeom prst="rect">
                      <a:avLst/>
                    </a:prstGeom>
                    <a:noFill/>
                  </pic:spPr>
                </pic:pic>
              </a:graphicData>
            </a:graphic>
          </wp:inline>
        </w:drawing>
      </w:r>
    </w:p>
    <w:p w:rsidR="006269DB" w:rsidRDefault="006269DB" w:rsidP="00022196">
      <w:pPr>
        <w:jc w:val="center"/>
        <w:rPr>
          <w:noProof/>
          <w:sz w:val="40"/>
          <w:szCs w:val="40"/>
        </w:rPr>
      </w:pPr>
    </w:p>
    <w:p w:rsidR="00F16665" w:rsidRDefault="000C2574" w:rsidP="00022196">
      <w:pPr>
        <w:jc w:val="center"/>
        <w:rPr>
          <w:sz w:val="40"/>
          <w:szCs w:val="40"/>
        </w:rPr>
      </w:pPr>
      <w:r>
        <w:rPr>
          <w:sz w:val="40"/>
          <w:szCs w:val="40"/>
        </w:rPr>
        <w:t xml:space="preserve"> </w:t>
      </w:r>
    </w:p>
    <w:p w:rsidR="006F1DD8" w:rsidRDefault="006F1DD8" w:rsidP="006F1DD8">
      <w:pPr>
        <w:jc w:val="center"/>
        <w:rPr>
          <w:noProof/>
          <w:sz w:val="40"/>
          <w:szCs w:val="40"/>
        </w:rPr>
      </w:pPr>
      <w:r>
        <w:rPr>
          <w:sz w:val="40"/>
          <w:szCs w:val="40"/>
        </w:rPr>
        <w:t xml:space="preserve">MACI </w:t>
      </w:r>
      <w:r w:rsidR="005D7B39">
        <w:rPr>
          <w:sz w:val="40"/>
          <w:szCs w:val="40"/>
        </w:rPr>
        <w:t>Receives truck</w:t>
      </w:r>
      <w:r>
        <w:rPr>
          <w:sz w:val="40"/>
          <w:szCs w:val="40"/>
        </w:rPr>
        <w:t xml:space="preserve"> and Places parts in inventory</w:t>
      </w:r>
    </w:p>
    <w:p w:rsidR="006F1DD8" w:rsidRDefault="000C2574" w:rsidP="006F1DD8">
      <w:pPr>
        <w:jc w:val="center"/>
        <w:rPr>
          <w:color w:val="2E74B5" w:themeColor="accent1" w:themeShade="BF"/>
          <w:sz w:val="40"/>
          <w:szCs w:val="40"/>
        </w:rPr>
      </w:pPr>
      <w:r w:rsidRPr="000C2574">
        <w:rPr>
          <w:noProof/>
          <w:sz w:val="40"/>
          <w:szCs w:val="40"/>
        </w:rPr>
        <w:drawing>
          <wp:inline distT="0" distB="0" distL="0" distR="0">
            <wp:extent cx="1600200" cy="962025"/>
            <wp:effectExtent l="0" t="0" r="0" b="9525"/>
            <wp:docPr id="27" name="Picture 27" descr="http://ts4.mm.bing.net/th?id=JN.GdFEx%2bEzY3IBqCOZoeudWw&amp;w=168&amp;h=165&amp;c=7&amp;rs=1&amp;qlt=90&amp;o=4&amp;pid=1.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s4.mm.bing.net/th?id=JN.GdFEx%2bEzY3IBqCOZoeudWw&amp;w=168&amp;h=165&amp;c=7&amp;rs=1&amp;qlt=90&amp;o=4&amp;pid=1.1">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0" cy="962025"/>
                    </a:xfrm>
                    <a:prstGeom prst="rect">
                      <a:avLst/>
                    </a:prstGeom>
                    <a:noFill/>
                    <a:ln>
                      <a:noFill/>
                    </a:ln>
                  </pic:spPr>
                </pic:pic>
              </a:graphicData>
            </a:graphic>
          </wp:inline>
        </w:drawing>
      </w:r>
      <w:r w:rsidR="006F1DD8" w:rsidRPr="006F1DD8">
        <w:rPr>
          <w:color w:val="2E74B5" w:themeColor="accent1" w:themeShade="BF"/>
          <w:sz w:val="40"/>
          <w:szCs w:val="40"/>
        </w:rPr>
        <w:t xml:space="preserve"> </w:t>
      </w:r>
      <w:r w:rsidR="006F1DD8" w:rsidRPr="000C2574">
        <w:rPr>
          <w:noProof/>
          <w:sz w:val="40"/>
          <w:szCs w:val="40"/>
        </w:rPr>
        <w:drawing>
          <wp:inline distT="0" distB="0" distL="0" distR="0" wp14:anchorId="7D778DA5" wp14:editId="6E81EFB2">
            <wp:extent cx="1228725" cy="809625"/>
            <wp:effectExtent l="0" t="0" r="9525" b="9525"/>
            <wp:docPr id="36" name="Picture 36" descr="http://ts3.mm.bing.net/th?id=JN.IdXJeN20gIZhxwcS5JCJfw&amp;w=161&amp;h=185&amp;c=7&amp;rs=1&amp;qlt=90&amp;o=4&amp;pid=1.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ts3.mm.bing.net/th?id=JN.IdXJeN20gIZhxwcS5JCJfw&amp;w=161&amp;h=185&amp;c=7&amp;rs=1&amp;qlt=90&amp;o=4&amp;pid=1.1">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8725" cy="809625"/>
                    </a:xfrm>
                    <a:prstGeom prst="rect">
                      <a:avLst/>
                    </a:prstGeom>
                    <a:noFill/>
                    <a:ln>
                      <a:noFill/>
                    </a:ln>
                  </pic:spPr>
                </pic:pic>
              </a:graphicData>
            </a:graphic>
          </wp:inline>
        </w:drawing>
      </w:r>
    </w:p>
    <w:p w:rsidR="00FE7D4B" w:rsidRPr="00CA5945" w:rsidRDefault="006F1DD8" w:rsidP="00CA5945">
      <w:pPr>
        <w:pStyle w:val="Heading1"/>
        <w:jc w:val="center"/>
        <w:rPr>
          <w:rFonts w:asciiTheme="minorHAnsi" w:hAnsiTheme="minorHAnsi"/>
          <w:sz w:val="40"/>
          <w:szCs w:val="40"/>
        </w:rPr>
      </w:pPr>
      <w:bookmarkStart w:id="3" w:name="_Toc473615657"/>
      <w:r>
        <w:rPr>
          <w:rFonts w:asciiTheme="minorHAnsi" w:hAnsiTheme="minorHAnsi"/>
          <w:sz w:val="40"/>
          <w:szCs w:val="40"/>
        </w:rPr>
        <w:lastRenderedPageBreak/>
        <w:t>W</w:t>
      </w:r>
      <w:r w:rsidR="00EA1751" w:rsidRPr="00CA5945">
        <w:rPr>
          <w:rFonts w:asciiTheme="minorHAnsi" w:hAnsiTheme="minorHAnsi"/>
          <w:sz w:val="40"/>
          <w:szCs w:val="40"/>
        </w:rPr>
        <w:t>hat functions at MACI are affected by Supplier EDI</w:t>
      </w:r>
      <w:bookmarkEnd w:id="3"/>
    </w:p>
    <w:p w:rsidR="00FE7D4B" w:rsidRDefault="00FE7D4B" w:rsidP="00FE7D4B">
      <w:pPr>
        <w:rPr>
          <w:sz w:val="40"/>
          <w:szCs w:val="40"/>
        </w:rPr>
      </w:pPr>
    </w:p>
    <w:p w:rsidR="00FE7D4B" w:rsidRDefault="00FE7D4B" w:rsidP="00FE7D4B">
      <w:pPr>
        <w:rPr>
          <w:sz w:val="40"/>
          <w:szCs w:val="40"/>
        </w:rPr>
      </w:pPr>
      <w:r w:rsidRPr="00FE7D4B">
        <w:rPr>
          <w:sz w:val="40"/>
          <w:szCs w:val="40"/>
        </w:rPr>
        <w:t>Purchasing</w:t>
      </w:r>
      <w:r w:rsidR="00461095">
        <w:rPr>
          <w:sz w:val="40"/>
          <w:szCs w:val="40"/>
        </w:rPr>
        <w:t xml:space="preserve"> – Uses EDI to order direct receipts</w:t>
      </w:r>
      <w:r w:rsidR="007561E7">
        <w:rPr>
          <w:sz w:val="40"/>
          <w:szCs w:val="40"/>
        </w:rPr>
        <w:t xml:space="preserve"> from suppliers </w:t>
      </w:r>
      <w:r w:rsidR="00461095">
        <w:rPr>
          <w:sz w:val="40"/>
          <w:szCs w:val="40"/>
        </w:rPr>
        <w:t xml:space="preserve">of </w:t>
      </w:r>
      <w:r w:rsidR="007561E7">
        <w:rPr>
          <w:sz w:val="40"/>
          <w:szCs w:val="40"/>
        </w:rPr>
        <w:t>parts needed to maintain production.</w:t>
      </w:r>
    </w:p>
    <w:p w:rsidR="00FE7D4B" w:rsidRDefault="00FE7D4B" w:rsidP="00FE7D4B">
      <w:pPr>
        <w:rPr>
          <w:sz w:val="40"/>
          <w:szCs w:val="40"/>
        </w:rPr>
      </w:pPr>
    </w:p>
    <w:p w:rsidR="00FE7D4B" w:rsidRDefault="00FE7D4B" w:rsidP="00FE7D4B">
      <w:pPr>
        <w:rPr>
          <w:sz w:val="40"/>
          <w:szCs w:val="40"/>
        </w:rPr>
      </w:pPr>
      <w:r w:rsidRPr="00FE7D4B">
        <w:rPr>
          <w:sz w:val="40"/>
          <w:szCs w:val="40"/>
        </w:rPr>
        <w:t>Receiving</w:t>
      </w:r>
      <w:r w:rsidR="007561E7">
        <w:rPr>
          <w:sz w:val="40"/>
          <w:szCs w:val="40"/>
        </w:rPr>
        <w:t xml:space="preserve"> </w:t>
      </w:r>
      <w:r w:rsidR="00F13581">
        <w:rPr>
          <w:sz w:val="40"/>
          <w:szCs w:val="40"/>
        </w:rPr>
        <w:t>–</w:t>
      </w:r>
      <w:r w:rsidR="007561E7">
        <w:rPr>
          <w:sz w:val="40"/>
          <w:szCs w:val="40"/>
        </w:rPr>
        <w:t xml:space="preserve"> </w:t>
      </w:r>
      <w:r w:rsidR="00F13581">
        <w:rPr>
          <w:sz w:val="40"/>
          <w:szCs w:val="40"/>
        </w:rPr>
        <w:t>Uses EDI to identify information related to each container on a shipment received.</w:t>
      </w:r>
    </w:p>
    <w:p w:rsidR="00FE7D4B" w:rsidRDefault="00FE7D4B" w:rsidP="00FE7D4B">
      <w:pPr>
        <w:rPr>
          <w:sz w:val="40"/>
          <w:szCs w:val="40"/>
        </w:rPr>
      </w:pPr>
    </w:p>
    <w:p w:rsidR="00FE7D4B" w:rsidRDefault="00FE7D4B" w:rsidP="00FE7D4B">
      <w:pPr>
        <w:rPr>
          <w:sz w:val="40"/>
          <w:szCs w:val="40"/>
        </w:rPr>
      </w:pPr>
      <w:r>
        <w:rPr>
          <w:sz w:val="40"/>
          <w:szCs w:val="40"/>
        </w:rPr>
        <w:t>Inventory</w:t>
      </w:r>
      <w:r w:rsidR="00F13581">
        <w:rPr>
          <w:sz w:val="40"/>
          <w:szCs w:val="40"/>
        </w:rPr>
        <w:t xml:space="preserve">- </w:t>
      </w:r>
      <w:r w:rsidR="00636C31">
        <w:rPr>
          <w:sz w:val="40"/>
          <w:szCs w:val="40"/>
        </w:rPr>
        <w:t>Quantities in inventory are u</w:t>
      </w:r>
      <w:r w:rsidR="00F13581">
        <w:rPr>
          <w:sz w:val="40"/>
          <w:szCs w:val="40"/>
        </w:rPr>
        <w:t>pdated by data included in the ASN from EDI.</w:t>
      </w:r>
      <w:r w:rsidR="004A7426">
        <w:rPr>
          <w:sz w:val="40"/>
          <w:szCs w:val="40"/>
        </w:rPr>
        <w:t xml:space="preserve"> </w:t>
      </w:r>
    </w:p>
    <w:p w:rsidR="004A7426" w:rsidRDefault="004A7426" w:rsidP="00FE7D4B">
      <w:pPr>
        <w:rPr>
          <w:sz w:val="40"/>
          <w:szCs w:val="40"/>
        </w:rPr>
      </w:pPr>
    </w:p>
    <w:p w:rsidR="00FE7D4B" w:rsidRDefault="00FE7D4B" w:rsidP="00FE7D4B">
      <w:pPr>
        <w:rPr>
          <w:sz w:val="40"/>
          <w:szCs w:val="40"/>
        </w:rPr>
      </w:pPr>
      <w:r w:rsidRPr="00FE7D4B">
        <w:rPr>
          <w:sz w:val="40"/>
          <w:szCs w:val="40"/>
        </w:rPr>
        <w:t>Production</w:t>
      </w:r>
      <w:r w:rsidR="00EC5D5C">
        <w:rPr>
          <w:sz w:val="40"/>
          <w:szCs w:val="40"/>
        </w:rPr>
        <w:t xml:space="preserve"> – EDI provides information about quantities received, when expected and lot numbers for </w:t>
      </w:r>
      <w:r w:rsidR="00231CF7">
        <w:rPr>
          <w:sz w:val="40"/>
          <w:szCs w:val="40"/>
        </w:rPr>
        <w:t>each container (pallet).</w:t>
      </w:r>
    </w:p>
    <w:p w:rsidR="005D7B39" w:rsidRDefault="005D7B39" w:rsidP="00FE7D4B">
      <w:pPr>
        <w:rPr>
          <w:sz w:val="40"/>
          <w:szCs w:val="40"/>
        </w:rPr>
      </w:pPr>
    </w:p>
    <w:p w:rsidR="00534923" w:rsidRDefault="00534923" w:rsidP="00FE7D4B">
      <w:pPr>
        <w:rPr>
          <w:sz w:val="40"/>
          <w:szCs w:val="40"/>
        </w:rPr>
      </w:pPr>
      <w:r>
        <w:rPr>
          <w:sz w:val="40"/>
          <w:szCs w:val="40"/>
        </w:rPr>
        <w:t>Production Control – Uses EDI in the plant scheduling process.</w:t>
      </w:r>
    </w:p>
    <w:p w:rsidR="006F1DD8" w:rsidRDefault="001F15C2" w:rsidP="00636C31">
      <w:pPr>
        <w:jc w:val="center"/>
        <w:rPr>
          <w:color w:val="2E74B5" w:themeColor="accent1" w:themeShade="BF"/>
          <w:sz w:val="40"/>
          <w:szCs w:val="40"/>
        </w:rPr>
      </w:pPr>
      <w:r w:rsidRPr="001F15C2">
        <w:rPr>
          <w:color w:val="2E74B5" w:themeColor="accent1" w:themeShade="BF"/>
          <w:sz w:val="40"/>
          <w:szCs w:val="40"/>
        </w:rPr>
        <w:lastRenderedPageBreak/>
        <w:t>What functions at MACI are affected by Supplier EDI</w:t>
      </w:r>
      <w:r w:rsidR="006F1DD8">
        <w:rPr>
          <w:color w:val="2E74B5" w:themeColor="accent1" w:themeShade="BF"/>
          <w:sz w:val="40"/>
          <w:szCs w:val="40"/>
        </w:rPr>
        <w:t xml:space="preserve"> </w:t>
      </w:r>
    </w:p>
    <w:p w:rsidR="006F1DD8" w:rsidRDefault="006F1DD8" w:rsidP="00636C31">
      <w:pPr>
        <w:rPr>
          <w:sz w:val="40"/>
          <w:szCs w:val="40"/>
        </w:rPr>
      </w:pPr>
    </w:p>
    <w:p w:rsidR="00636C31" w:rsidRPr="00636C31" w:rsidRDefault="00636C31" w:rsidP="00636C31">
      <w:pPr>
        <w:rPr>
          <w:sz w:val="40"/>
          <w:szCs w:val="40"/>
        </w:rPr>
      </w:pPr>
      <w:r>
        <w:rPr>
          <w:sz w:val="40"/>
          <w:szCs w:val="40"/>
        </w:rPr>
        <w:t>Quality Assurance – The lot numbers and label serial numbers from EDI (ASN) are used by QA to track</w:t>
      </w:r>
      <w:r w:rsidR="00534923">
        <w:rPr>
          <w:sz w:val="40"/>
          <w:szCs w:val="40"/>
        </w:rPr>
        <w:t xml:space="preserve"> down</w:t>
      </w:r>
      <w:r>
        <w:rPr>
          <w:sz w:val="40"/>
          <w:szCs w:val="40"/>
        </w:rPr>
        <w:t xml:space="preserve"> production and quality issues.</w:t>
      </w:r>
    </w:p>
    <w:p w:rsidR="00870275" w:rsidRDefault="00870275">
      <w:pPr>
        <w:rPr>
          <w:sz w:val="40"/>
          <w:szCs w:val="40"/>
        </w:rPr>
      </w:pPr>
    </w:p>
    <w:p w:rsidR="00870275" w:rsidRDefault="00870275">
      <w:pPr>
        <w:rPr>
          <w:sz w:val="40"/>
          <w:szCs w:val="40"/>
        </w:rPr>
      </w:pPr>
      <w:r>
        <w:rPr>
          <w:sz w:val="40"/>
          <w:szCs w:val="40"/>
        </w:rPr>
        <w:br w:type="page"/>
      </w:r>
    </w:p>
    <w:p w:rsidR="00870275" w:rsidRPr="000473A0" w:rsidRDefault="00870275" w:rsidP="000473A0">
      <w:pPr>
        <w:pStyle w:val="Heading1"/>
        <w:jc w:val="center"/>
        <w:rPr>
          <w:rFonts w:asciiTheme="minorHAnsi" w:hAnsiTheme="minorHAnsi"/>
          <w:sz w:val="48"/>
          <w:szCs w:val="48"/>
        </w:rPr>
      </w:pPr>
      <w:bookmarkStart w:id="4" w:name="_Toc473615658"/>
      <w:r w:rsidRPr="000473A0">
        <w:rPr>
          <w:rFonts w:asciiTheme="minorHAnsi" w:hAnsiTheme="minorHAnsi"/>
          <w:sz w:val="48"/>
          <w:szCs w:val="48"/>
        </w:rPr>
        <w:lastRenderedPageBreak/>
        <w:t>Transaction Set Envelopes</w:t>
      </w:r>
      <w:bookmarkEnd w:id="4"/>
    </w:p>
    <w:p w:rsidR="009D18B2" w:rsidRPr="009D18B2" w:rsidRDefault="009D18B2" w:rsidP="009D18B2"/>
    <w:p w:rsidR="00870275" w:rsidRDefault="009D18B2" w:rsidP="009D18B2">
      <w:pPr>
        <w:rPr>
          <w:sz w:val="48"/>
        </w:rPr>
      </w:pPr>
      <w:r>
        <w:rPr>
          <w:sz w:val="48"/>
        </w:rPr>
        <w:t xml:space="preserve">EDI is organized into “Transaction Sets”. Transaction sets group EDI messages into orders (830), shipments (856), error responses (824) and acknowledgements (997). </w:t>
      </w:r>
    </w:p>
    <w:p w:rsidR="009D18B2" w:rsidRDefault="009D18B2" w:rsidP="009D18B2">
      <w:pPr>
        <w:rPr>
          <w:sz w:val="48"/>
        </w:rPr>
      </w:pPr>
    </w:p>
    <w:p w:rsidR="009D18B2" w:rsidRDefault="0073548F" w:rsidP="009D18B2">
      <w:pPr>
        <w:rPr>
          <w:sz w:val="48"/>
        </w:rPr>
      </w:pPr>
      <w:r>
        <w:rPr>
          <w:sz w:val="48"/>
        </w:rPr>
        <w:t>Transaction set Envelopes</w:t>
      </w:r>
      <w:r w:rsidR="009D18B2">
        <w:rPr>
          <w:sz w:val="48"/>
        </w:rPr>
        <w:t xml:space="preserve"> wrap a message sen</w:t>
      </w:r>
      <w:r w:rsidR="00345525">
        <w:rPr>
          <w:sz w:val="48"/>
        </w:rPr>
        <w:t>t</w:t>
      </w:r>
      <w:r w:rsidR="009D18B2">
        <w:rPr>
          <w:sz w:val="48"/>
        </w:rPr>
        <w:t xml:space="preserve"> into beginning segments that identify the sender and receiver of the message and the end of the message.</w:t>
      </w:r>
    </w:p>
    <w:p w:rsidR="009D18B2" w:rsidRDefault="009D18B2" w:rsidP="009D18B2">
      <w:pPr>
        <w:rPr>
          <w:sz w:val="48"/>
        </w:rPr>
      </w:pPr>
    </w:p>
    <w:p w:rsidR="009D18B2" w:rsidRPr="009D18B2" w:rsidRDefault="00ED5433" w:rsidP="009D18B2">
      <w:pPr>
        <w:rPr>
          <w:sz w:val="48"/>
        </w:rPr>
      </w:pPr>
      <w:r>
        <w:rPr>
          <w:sz w:val="48"/>
        </w:rPr>
        <w:t>The beginning segments provide information that can be recognized by the VAN which is used to direct the message to the right user and location.</w:t>
      </w:r>
    </w:p>
    <w:p w:rsidR="00BF4043" w:rsidRDefault="00ED5433" w:rsidP="000473A0">
      <w:pPr>
        <w:jc w:val="center"/>
        <w:rPr>
          <w:color w:val="2E74B5" w:themeColor="accent1" w:themeShade="BF"/>
          <w:sz w:val="48"/>
          <w:szCs w:val="48"/>
        </w:rPr>
      </w:pPr>
      <w:r w:rsidRPr="000473A0">
        <w:rPr>
          <w:color w:val="2E74B5" w:themeColor="accent1" w:themeShade="BF"/>
          <w:sz w:val="48"/>
          <w:szCs w:val="48"/>
        </w:rPr>
        <w:lastRenderedPageBreak/>
        <w:t>Transaction Set Envelopes</w:t>
      </w:r>
    </w:p>
    <w:p w:rsidR="000473A0" w:rsidRPr="000473A0" w:rsidRDefault="000473A0" w:rsidP="000473A0">
      <w:pPr>
        <w:jc w:val="center"/>
        <w:rPr>
          <w:color w:val="2E74B5" w:themeColor="accent1" w:themeShade="BF"/>
          <w:sz w:val="48"/>
          <w:szCs w:val="48"/>
        </w:rPr>
      </w:pPr>
    </w:p>
    <w:p w:rsidR="00ED5433" w:rsidRDefault="00ED5433" w:rsidP="00ED5433">
      <w:pPr>
        <w:rPr>
          <w:sz w:val="48"/>
          <w:szCs w:val="48"/>
        </w:rPr>
      </w:pPr>
      <w:r>
        <w:rPr>
          <w:sz w:val="48"/>
          <w:szCs w:val="48"/>
        </w:rPr>
        <w:t>MACI uses a protocol call</w:t>
      </w:r>
      <w:r w:rsidR="001F7367">
        <w:rPr>
          <w:sz w:val="48"/>
          <w:szCs w:val="48"/>
        </w:rPr>
        <w:t>ed</w:t>
      </w:r>
      <w:r>
        <w:rPr>
          <w:sz w:val="48"/>
          <w:szCs w:val="48"/>
        </w:rPr>
        <w:t xml:space="preserve"> X-12 that is sponsored by ANSI </w:t>
      </w:r>
      <w:r w:rsidR="001F7367">
        <w:rPr>
          <w:sz w:val="48"/>
          <w:szCs w:val="48"/>
        </w:rPr>
        <w:t>(American National Standards Institute).</w:t>
      </w:r>
    </w:p>
    <w:p w:rsidR="001F7367" w:rsidRDefault="001F7367" w:rsidP="00ED5433">
      <w:pPr>
        <w:rPr>
          <w:sz w:val="48"/>
          <w:szCs w:val="48"/>
        </w:rPr>
      </w:pPr>
    </w:p>
    <w:p w:rsidR="001F7367" w:rsidRDefault="001F7367" w:rsidP="00ED5433">
      <w:pPr>
        <w:rPr>
          <w:sz w:val="48"/>
          <w:szCs w:val="48"/>
        </w:rPr>
      </w:pPr>
      <w:r>
        <w:rPr>
          <w:sz w:val="48"/>
          <w:szCs w:val="48"/>
        </w:rPr>
        <w:t>X12 envelopes start with an “ISA” and end with an “IEA” segment.</w:t>
      </w:r>
    </w:p>
    <w:p w:rsidR="009D5E3C" w:rsidRDefault="009D5E3C" w:rsidP="00ED5433">
      <w:pPr>
        <w:rPr>
          <w:sz w:val="48"/>
          <w:szCs w:val="48"/>
        </w:rPr>
      </w:pPr>
    </w:p>
    <w:p w:rsidR="009D5E3C" w:rsidRDefault="009D5E3C" w:rsidP="00ED5433">
      <w:pPr>
        <w:rPr>
          <w:sz w:val="48"/>
          <w:szCs w:val="48"/>
        </w:rPr>
      </w:pPr>
      <w:r>
        <w:rPr>
          <w:sz w:val="48"/>
          <w:szCs w:val="48"/>
        </w:rPr>
        <w:t>Segments “GS/GE” and “ST/SE” are also included in the enveloping</w:t>
      </w:r>
      <w:r w:rsidR="0095799C">
        <w:rPr>
          <w:sz w:val="48"/>
          <w:szCs w:val="48"/>
        </w:rPr>
        <w:t>.</w:t>
      </w:r>
      <w:r w:rsidR="0095799C">
        <w:rPr>
          <w:sz w:val="48"/>
          <w:szCs w:val="48"/>
        </w:rPr>
        <w:tab/>
      </w:r>
      <w:r w:rsidR="0095799C">
        <w:rPr>
          <w:sz w:val="48"/>
          <w:szCs w:val="48"/>
        </w:rPr>
        <w:tab/>
      </w:r>
    </w:p>
    <w:p w:rsidR="0095799C" w:rsidRDefault="0095799C" w:rsidP="00ED5433">
      <w:pPr>
        <w:rPr>
          <w:sz w:val="48"/>
          <w:szCs w:val="48"/>
        </w:rPr>
      </w:pPr>
    </w:p>
    <w:p w:rsidR="0095799C" w:rsidRDefault="0095799C" w:rsidP="00ED5433">
      <w:pPr>
        <w:rPr>
          <w:sz w:val="48"/>
          <w:szCs w:val="48"/>
        </w:rPr>
      </w:pPr>
      <w:r>
        <w:rPr>
          <w:sz w:val="48"/>
          <w:szCs w:val="48"/>
        </w:rPr>
        <w:t>GS and GE segments identify functional groups. Only one transaction set type can exist within a functional group</w:t>
      </w:r>
      <w:r w:rsidR="006813A7">
        <w:rPr>
          <w:sz w:val="48"/>
          <w:szCs w:val="48"/>
        </w:rPr>
        <w:t>,</w:t>
      </w:r>
      <w:r w:rsidR="002C1B84">
        <w:rPr>
          <w:sz w:val="48"/>
          <w:szCs w:val="48"/>
        </w:rPr>
        <w:t xml:space="preserve"> i</w:t>
      </w:r>
      <w:r w:rsidR="006813A7">
        <w:rPr>
          <w:sz w:val="48"/>
          <w:szCs w:val="48"/>
        </w:rPr>
        <w:t>.</w:t>
      </w:r>
      <w:r w:rsidR="002C1B84">
        <w:rPr>
          <w:sz w:val="48"/>
          <w:szCs w:val="48"/>
        </w:rPr>
        <w:t>e.</w:t>
      </w:r>
      <w:r w:rsidR="006813A7">
        <w:rPr>
          <w:sz w:val="48"/>
          <w:szCs w:val="48"/>
        </w:rPr>
        <w:t>,</w:t>
      </w:r>
      <w:r>
        <w:rPr>
          <w:sz w:val="48"/>
          <w:szCs w:val="48"/>
        </w:rPr>
        <w:t xml:space="preserve"> only 856s can be grouped together or only 824s can be grouped together.</w:t>
      </w:r>
    </w:p>
    <w:p w:rsidR="000473A0" w:rsidRDefault="000473A0" w:rsidP="000473A0">
      <w:pPr>
        <w:jc w:val="center"/>
        <w:rPr>
          <w:color w:val="2E74B5" w:themeColor="accent1" w:themeShade="BF"/>
          <w:sz w:val="48"/>
          <w:szCs w:val="48"/>
        </w:rPr>
      </w:pPr>
      <w:r w:rsidRPr="000473A0">
        <w:rPr>
          <w:color w:val="2E74B5" w:themeColor="accent1" w:themeShade="BF"/>
          <w:sz w:val="48"/>
          <w:szCs w:val="48"/>
        </w:rPr>
        <w:lastRenderedPageBreak/>
        <w:t>Transaction Set Envelopes</w:t>
      </w:r>
    </w:p>
    <w:p w:rsidR="000473A0" w:rsidRDefault="000473A0" w:rsidP="00ED5433">
      <w:pPr>
        <w:rPr>
          <w:rFonts w:ascii="Calibri" w:hAnsi="Calibri" w:cs="Courier New"/>
          <w:sz w:val="48"/>
          <w:szCs w:val="20"/>
        </w:rPr>
      </w:pPr>
    </w:p>
    <w:p w:rsidR="0095799C" w:rsidRDefault="0095799C" w:rsidP="00ED5433">
      <w:pPr>
        <w:rPr>
          <w:rFonts w:ascii="Calibri" w:hAnsi="Calibri" w:cs="Courier New"/>
          <w:sz w:val="48"/>
          <w:szCs w:val="20"/>
        </w:rPr>
      </w:pPr>
      <w:r w:rsidRPr="0095799C">
        <w:rPr>
          <w:rFonts w:ascii="Calibri" w:hAnsi="Calibri" w:cs="Courier New"/>
          <w:sz w:val="48"/>
          <w:szCs w:val="20"/>
        </w:rPr>
        <w:t>ST and SE segments break out transaction sets.</w:t>
      </w:r>
    </w:p>
    <w:p w:rsidR="000473A0" w:rsidRPr="0095799C" w:rsidRDefault="000473A0" w:rsidP="00ED5433">
      <w:pPr>
        <w:rPr>
          <w:rFonts w:ascii="Calibri" w:hAnsi="Calibri" w:cs="Courier New"/>
          <w:sz w:val="48"/>
          <w:szCs w:val="20"/>
        </w:rPr>
      </w:pPr>
    </w:p>
    <w:p w:rsidR="0095799C" w:rsidRDefault="0095799C" w:rsidP="00ED5433">
      <w:pPr>
        <w:rPr>
          <w:rFonts w:ascii="Courier New" w:hAnsi="Courier New" w:cs="Courier New"/>
          <w:sz w:val="20"/>
          <w:szCs w:val="20"/>
        </w:rPr>
      </w:pPr>
    </w:p>
    <w:p w:rsidR="0095799C" w:rsidRPr="0095799C" w:rsidRDefault="0095799C" w:rsidP="00ED5433">
      <w:pPr>
        <w:rPr>
          <w:rFonts w:ascii="Courier New" w:hAnsi="Courier New" w:cs="Courier New"/>
          <w:sz w:val="20"/>
          <w:szCs w:val="20"/>
        </w:rPr>
      </w:pPr>
    </w:p>
    <w:p w:rsidR="0095799C" w:rsidRPr="0095799C" w:rsidRDefault="000473A0" w:rsidP="0095799C">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7936" behindDoc="0" locked="0" layoutInCell="1" allowOverlap="1" wp14:anchorId="51143309" wp14:editId="0EF6C9C6">
                <wp:simplePos x="0" y="0"/>
                <wp:positionH relativeFrom="column">
                  <wp:posOffset>8169639</wp:posOffset>
                </wp:positionH>
                <wp:positionV relativeFrom="paragraph">
                  <wp:posOffset>57639</wp:posOffset>
                </wp:positionV>
                <wp:extent cx="223935" cy="2383436"/>
                <wp:effectExtent l="0" t="0" r="43180" b="17145"/>
                <wp:wrapNone/>
                <wp:docPr id="41" name="Right Brace 41"/>
                <wp:cNvGraphicFramePr/>
                <a:graphic xmlns:a="http://schemas.openxmlformats.org/drawingml/2006/main">
                  <a:graphicData uri="http://schemas.microsoft.com/office/word/2010/wordprocessingShape">
                    <wps:wsp>
                      <wps:cNvSpPr/>
                      <wps:spPr>
                        <a:xfrm>
                          <a:off x="0" y="0"/>
                          <a:ext cx="223935" cy="238343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B112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1" o:spid="_x0000_s1026" type="#_x0000_t88" style="position:absolute;margin-left:643.3pt;margin-top:4.55pt;width:17.65pt;height:187.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" adj="169" strokecolor="#5b9bd5 [3204]" strokeweight=".5pt">
                <v:stroke joinstyle="miter"/>
              </v:shape>
            </w:pict>
          </mc:Fallback>
        </mc:AlternateContent>
      </w:r>
      <w:r w:rsidR="0095799C" w:rsidRPr="0095799C">
        <w:rPr>
          <w:rFonts w:ascii="Courier New" w:hAnsi="Courier New" w:cs="Courier New"/>
          <w:sz w:val="20"/>
          <w:szCs w:val="20"/>
        </w:rPr>
        <w:t>ISA*00*          *00*          *ZZ*</w:t>
      </w:r>
      <w:r w:rsidR="0095799C">
        <w:rPr>
          <w:rFonts w:ascii="Courier New" w:hAnsi="Courier New" w:cs="Courier New"/>
          <w:sz w:val="20"/>
          <w:szCs w:val="20"/>
        </w:rPr>
        <w:t xml:space="preserve">MC000111   </w:t>
      </w:r>
      <w:r w:rsidR="0095799C" w:rsidRPr="0095799C">
        <w:rPr>
          <w:rFonts w:ascii="Courier New" w:hAnsi="Courier New" w:cs="Courier New"/>
          <w:sz w:val="20"/>
          <w:szCs w:val="20"/>
        </w:rPr>
        <w:t xml:space="preserve"> </w:t>
      </w:r>
      <w:r w:rsidR="0095799C">
        <w:rPr>
          <w:rFonts w:ascii="Courier New" w:hAnsi="Courier New" w:cs="Courier New"/>
          <w:sz w:val="20"/>
          <w:szCs w:val="20"/>
        </w:rPr>
        <w:t xml:space="preserve">   </w:t>
      </w:r>
      <w:r w:rsidR="0095799C" w:rsidRPr="0095799C">
        <w:rPr>
          <w:rFonts w:ascii="Courier New" w:hAnsi="Courier New" w:cs="Courier New"/>
          <w:sz w:val="20"/>
          <w:szCs w:val="20"/>
        </w:rPr>
        <w:t>*12*</w:t>
      </w:r>
      <w:r w:rsidR="0095799C">
        <w:rPr>
          <w:rFonts w:ascii="Courier New" w:hAnsi="Courier New" w:cs="Courier New"/>
          <w:sz w:val="20"/>
          <w:szCs w:val="20"/>
        </w:rPr>
        <w:t>2221234756</w:t>
      </w:r>
      <w:r w:rsidR="0095799C" w:rsidRPr="0095799C">
        <w:rPr>
          <w:rFonts w:ascii="Courier New" w:hAnsi="Courier New" w:cs="Courier New"/>
          <w:sz w:val="20"/>
          <w:szCs w:val="20"/>
        </w:rPr>
        <w:t xml:space="preserve">    </w:t>
      </w:r>
      <w:r w:rsidR="0095799C">
        <w:rPr>
          <w:rFonts w:ascii="Courier New" w:hAnsi="Courier New" w:cs="Courier New"/>
          <w:sz w:val="20"/>
          <w:szCs w:val="20"/>
        </w:rPr>
        <w:t xml:space="preserve"> </w:t>
      </w:r>
      <w:r w:rsidR="0095799C" w:rsidRPr="0095799C">
        <w:rPr>
          <w:rFonts w:ascii="Courier New" w:hAnsi="Courier New" w:cs="Courier New"/>
          <w:sz w:val="20"/>
          <w:szCs w:val="20"/>
        </w:rPr>
        <w:t>*150710*1254*U*00400*000075828*0*P*^~</w:t>
      </w:r>
    </w:p>
    <w:p w:rsidR="0095799C" w:rsidRPr="0095799C" w:rsidRDefault="00D50521" w:rsidP="0095799C">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4864" behindDoc="0" locked="0" layoutInCell="1" allowOverlap="1" wp14:anchorId="2CA75AD1" wp14:editId="2B53CC02">
                <wp:simplePos x="0" y="0"/>
                <wp:positionH relativeFrom="column">
                  <wp:posOffset>4287187</wp:posOffset>
                </wp:positionH>
                <wp:positionV relativeFrom="paragraph">
                  <wp:posOffset>85912</wp:posOffset>
                </wp:positionV>
                <wp:extent cx="690466" cy="1866276"/>
                <wp:effectExtent l="0" t="0" r="52705" b="19685"/>
                <wp:wrapNone/>
                <wp:docPr id="39" name="Right Brace 39"/>
                <wp:cNvGraphicFramePr/>
                <a:graphic xmlns:a="http://schemas.openxmlformats.org/drawingml/2006/main">
                  <a:graphicData uri="http://schemas.microsoft.com/office/word/2010/wordprocessingShape">
                    <wps:wsp>
                      <wps:cNvSpPr/>
                      <wps:spPr>
                        <a:xfrm>
                          <a:off x="0" y="0"/>
                          <a:ext cx="690466" cy="186627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F5E8" id="Right Brace 39" o:spid="_x0000_s1026" type="#_x0000_t88" style="position:absolute;margin-left:337.55pt;margin-top:6.75pt;width:54.35pt;height:1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" adj="666" strokecolor="#5b9bd5 [3204]" strokeweight=".5pt">
                <v:stroke joinstyle="miter"/>
              </v:shape>
            </w:pict>
          </mc:Fallback>
        </mc:AlternateContent>
      </w:r>
      <w:r w:rsidR="0095799C" w:rsidRPr="0095799C">
        <w:rPr>
          <w:rFonts w:ascii="Courier New" w:hAnsi="Courier New" w:cs="Courier New"/>
          <w:sz w:val="20"/>
          <w:szCs w:val="20"/>
        </w:rPr>
        <w:t xml:space="preserve">  GS*PS*</w:t>
      </w:r>
      <w:r w:rsidR="00A04F99">
        <w:rPr>
          <w:rFonts w:ascii="Courier New" w:hAnsi="Courier New" w:cs="Courier New"/>
          <w:sz w:val="20"/>
          <w:szCs w:val="20"/>
        </w:rPr>
        <w:t>222221144</w:t>
      </w:r>
      <w:r w:rsidR="0095799C" w:rsidRPr="0095799C">
        <w:rPr>
          <w:rFonts w:ascii="Courier New" w:hAnsi="Courier New" w:cs="Courier New"/>
          <w:sz w:val="20"/>
          <w:szCs w:val="20"/>
        </w:rPr>
        <w:t>*</w:t>
      </w:r>
      <w:r w:rsidR="00A04F99">
        <w:rPr>
          <w:rFonts w:ascii="Courier New" w:hAnsi="Courier New" w:cs="Courier New"/>
          <w:sz w:val="20"/>
          <w:szCs w:val="20"/>
        </w:rPr>
        <w:t>X4</w:t>
      </w:r>
      <w:r w:rsidR="0095799C" w:rsidRPr="0095799C">
        <w:rPr>
          <w:rFonts w:ascii="Courier New" w:hAnsi="Courier New" w:cs="Courier New"/>
          <w:sz w:val="20"/>
          <w:szCs w:val="20"/>
        </w:rPr>
        <w:t>22</w:t>
      </w:r>
      <w:r w:rsidR="00A04F99">
        <w:rPr>
          <w:rFonts w:ascii="Courier New" w:hAnsi="Courier New" w:cs="Courier New"/>
          <w:sz w:val="20"/>
          <w:szCs w:val="20"/>
        </w:rPr>
        <w:t>CONN</w:t>
      </w:r>
      <w:r w:rsidR="0095799C" w:rsidRPr="0095799C">
        <w:rPr>
          <w:rFonts w:ascii="Courier New" w:hAnsi="Courier New" w:cs="Courier New"/>
          <w:sz w:val="20"/>
          <w:szCs w:val="20"/>
        </w:rPr>
        <w:t xml:space="preserve">*20150710*1254*75828*X*004010~                                                  </w:t>
      </w:r>
    </w:p>
    <w:p w:rsidR="00A04F99" w:rsidRPr="00A04F99" w:rsidRDefault="00D50521">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1792" behindDoc="0" locked="0" layoutInCell="1" allowOverlap="1" wp14:anchorId="48C63886" wp14:editId="777357AD">
                <wp:simplePos x="0" y="0"/>
                <wp:positionH relativeFrom="column">
                  <wp:posOffset>1296657</wp:posOffset>
                </wp:positionH>
                <wp:positionV relativeFrom="paragraph">
                  <wp:posOffset>56463</wp:posOffset>
                </wp:positionV>
                <wp:extent cx="419878" cy="1436914"/>
                <wp:effectExtent l="0" t="0" r="37465" b="11430"/>
                <wp:wrapNone/>
                <wp:docPr id="37" name="Right Brace 37"/>
                <wp:cNvGraphicFramePr/>
                <a:graphic xmlns:a="http://schemas.openxmlformats.org/drawingml/2006/main">
                  <a:graphicData uri="http://schemas.microsoft.com/office/word/2010/wordprocessingShape">
                    <wps:wsp>
                      <wps:cNvSpPr/>
                      <wps:spPr>
                        <a:xfrm>
                          <a:off x="0" y="0"/>
                          <a:ext cx="419878" cy="143691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AC7A9" id="Right Brace 37" o:spid="_x0000_s1026" type="#_x0000_t88" style="position:absolute;margin-left:102.1pt;margin-top:4.45pt;width:33.05pt;height:11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" adj="526" strokecolor="#5b9bd5 [3204]" strokeweight=".5pt">
                <v:stroke joinstyle="miter"/>
              </v:shape>
            </w:pict>
          </mc:Fallback>
        </mc:AlternateContent>
      </w:r>
      <w:r w:rsidR="0095799C" w:rsidRPr="0095799C">
        <w:rPr>
          <w:rFonts w:ascii="Courier New" w:hAnsi="Courier New" w:cs="Courier New"/>
          <w:sz w:val="20"/>
          <w:szCs w:val="20"/>
        </w:rPr>
        <w:t xml:space="preserve">    ST*830*5828~                                                                                          </w:t>
      </w:r>
      <w:r w:rsidR="00A04F99">
        <w:rPr>
          <w:rFonts w:ascii="Courier New" w:hAnsi="Courier New" w:cs="Courier New"/>
          <w:sz w:val="20"/>
          <w:szCs w:val="20"/>
        </w:rPr>
        <w:tab/>
      </w:r>
      <w:r w:rsidR="00A04F99">
        <w:rPr>
          <w:rFonts w:ascii="Courier New" w:hAnsi="Courier New" w:cs="Courier New"/>
          <w:sz w:val="20"/>
          <w:szCs w:val="20"/>
        </w:rPr>
        <w:tab/>
      </w:r>
    </w:p>
    <w:p w:rsidR="00A04F99" w:rsidRDefault="00CD2462">
      <w:r>
        <w:rPr>
          <w:noProof/>
        </w:rPr>
        <mc:AlternateContent>
          <mc:Choice Requires="wps">
            <w:drawing>
              <wp:anchor distT="45720" distB="45720" distL="114300" distR="114300" simplePos="0" relativeHeight="251686912" behindDoc="0" locked="0" layoutInCell="1" allowOverlap="1" wp14:anchorId="203DE489" wp14:editId="01751133">
                <wp:simplePos x="0" y="0"/>
                <wp:positionH relativeFrom="column">
                  <wp:posOffset>5081270</wp:posOffset>
                </wp:positionH>
                <wp:positionV relativeFrom="paragraph">
                  <wp:posOffset>133985</wp:posOffset>
                </wp:positionV>
                <wp:extent cx="1176655" cy="1404620"/>
                <wp:effectExtent l="0" t="0" r="23495" b="139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404620"/>
                        </a:xfrm>
                        <a:prstGeom prst="rect">
                          <a:avLst/>
                        </a:prstGeom>
                        <a:solidFill>
                          <a:srgbClr val="FFFFFF"/>
                        </a:solidFill>
                        <a:ln w="9525">
                          <a:solidFill>
                            <a:srgbClr val="000000"/>
                          </a:solidFill>
                          <a:miter lim="800000"/>
                          <a:headEnd/>
                          <a:tailEnd/>
                        </a:ln>
                      </wps:spPr>
                      <wps:txbx>
                        <w:txbxContent>
                          <w:p w:rsidR="000F50C6" w:rsidRDefault="000F50C6">
                            <w:r w:rsidRPr="000473A0">
                              <w:t>There must be at least one GS</w:t>
                            </w:r>
                            <w:r>
                              <w:t xml:space="preserve">/GE </w:t>
                            </w:r>
                            <w:r w:rsidRPr="000473A0">
                              <w:t>segment</w:t>
                            </w:r>
                            <w:r>
                              <w:t xml:space="preserve"> match</w:t>
                            </w:r>
                            <w:r w:rsidRPr="000473A0">
                              <w:t xml:space="preserve"> in each message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DE489" id="_x0000_t202" coordsize="21600,21600" o:spt="202" path="m,l,21600r21600,l21600,xe">
                <v:stroke joinstyle="miter"/>
                <v:path gradientshapeok="t" o:connecttype="rect"/>
              </v:shapetype>
              <v:shape id="Text Box 2" o:spid="_x0000_s1026" type="#_x0000_t202" style="position:absolute;margin-left:400.1pt;margin-top:10.55pt;width:92.6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">
                <v:textbox style="mso-fit-shape-to-text:t">
                  <w:txbxContent>
                    <w:p w:rsidR="000F50C6" w:rsidRDefault="000F50C6">
                      <w:r w:rsidRPr="000473A0">
                        <w:t>There must be at least one GS</w:t>
                      </w:r>
                      <w:r>
                        <w:t xml:space="preserve">/GE </w:t>
                      </w:r>
                      <w:r w:rsidRPr="000473A0">
                        <w:t>segment</w:t>
                      </w:r>
                      <w:r>
                        <w:t xml:space="preserve"> match</w:t>
                      </w:r>
                      <w:r w:rsidRPr="000473A0">
                        <w:t xml:space="preserve"> in each message</w:t>
                      </w:r>
                    </w:p>
                  </w:txbxContent>
                </v:textbox>
                <w10:wrap type="square"/>
              </v:shape>
            </w:pict>
          </mc:Fallback>
        </mc:AlternateContent>
      </w:r>
      <w:r w:rsidR="000473A0">
        <w:rPr>
          <w:noProof/>
        </w:rPr>
        <mc:AlternateContent>
          <mc:Choice Requires="wps">
            <w:drawing>
              <wp:anchor distT="45720" distB="45720" distL="114300" distR="114300" simplePos="0" relativeHeight="251689984" behindDoc="0" locked="0" layoutInCell="1" allowOverlap="1" wp14:anchorId="41958530" wp14:editId="20234A72">
                <wp:simplePos x="0" y="0"/>
                <wp:positionH relativeFrom="page">
                  <wp:posOffset>8949055</wp:posOffset>
                </wp:positionH>
                <wp:positionV relativeFrom="paragraph">
                  <wp:posOffset>6350</wp:posOffset>
                </wp:positionV>
                <wp:extent cx="749300" cy="899160"/>
                <wp:effectExtent l="0" t="0" r="12700" b="1524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899160"/>
                        </a:xfrm>
                        <a:prstGeom prst="rect">
                          <a:avLst/>
                        </a:prstGeom>
                        <a:solidFill>
                          <a:srgbClr val="FFFFFF"/>
                        </a:solidFill>
                        <a:ln w="9525">
                          <a:solidFill>
                            <a:srgbClr val="000000"/>
                          </a:solidFill>
                          <a:miter lim="800000"/>
                          <a:headEnd/>
                          <a:tailEnd/>
                        </a:ln>
                      </wps:spPr>
                      <wps:txbx>
                        <w:txbxContent>
                          <w:p w:rsidR="000F50C6" w:rsidRDefault="000F50C6">
                            <w:r>
                              <w:t>ISA/IEA marks a complete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8530" id="_x0000_s1027" type="#_x0000_t202" style="position:absolute;margin-left:704.65pt;margin-top:.5pt;width:59pt;height:70.8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">
                <v:textbox>
                  <w:txbxContent>
                    <w:p w:rsidR="000F50C6" w:rsidRDefault="000F50C6">
                      <w:r>
                        <w:t>ISA/IEA marks a complete message</w:t>
                      </w:r>
                    </w:p>
                  </w:txbxContent>
                </v:textbox>
                <w10:wrap type="square" anchorx="page"/>
              </v:shape>
            </w:pict>
          </mc:Fallback>
        </mc:AlternateContent>
      </w:r>
      <w:r w:rsidR="00D50521">
        <w:rPr>
          <w:noProof/>
        </w:rPr>
        <mc:AlternateContent>
          <mc:Choice Requires="wps">
            <w:drawing>
              <wp:anchor distT="45720" distB="45720" distL="114300" distR="114300" simplePos="0" relativeHeight="251683840" behindDoc="0" locked="0" layoutInCell="1" allowOverlap="1" wp14:anchorId="150A13EA" wp14:editId="3EAAB5F9">
                <wp:simplePos x="0" y="0"/>
                <wp:positionH relativeFrom="column">
                  <wp:posOffset>1763395</wp:posOffset>
                </wp:positionH>
                <wp:positionV relativeFrom="paragraph">
                  <wp:posOffset>173355</wp:posOffset>
                </wp:positionV>
                <wp:extent cx="1054100" cy="66230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662305"/>
                        </a:xfrm>
                        <a:prstGeom prst="rect">
                          <a:avLst/>
                        </a:prstGeom>
                        <a:solidFill>
                          <a:srgbClr val="FFFFFF"/>
                        </a:solidFill>
                        <a:ln w="9525">
                          <a:solidFill>
                            <a:srgbClr val="000000"/>
                          </a:solidFill>
                          <a:miter lim="800000"/>
                          <a:headEnd/>
                          <a:tailEnd/>
                        </a:ln>
                      </wps:spPr>
                      <wps:txbx>
                        <w:txbxContent>
                          <w:p w:rsidR="000F50C6" w:rsidRDefault="000F50C6">
                            <w:r>
                              <w:t xml:space="preserve">The ST </w:t>
                            </w:r>
                            <w:r w:rsidRPr="00D50521">
                              <w:t>starts a new transaction 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A13EA" id="_x0000_s1028" type="#_x0000_t202" style="position:absolute;margin-left:138.85pt;margin-top:13.65pt;width:83pt;height:52.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ThJQIAAE0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">
                <v:textbox>
                  <w:txbxContent>
                    <w:p w:rsidR="000F50C6" w:rsidRDefault="000F50C6">
                      <w:r>
                        <w:t xml:space="preserve">The ST </w:t>
                      </w:r>
                      <w:r w:rsidRPr="00D50521">
                        <w:t>starts a new transaction set</w:t>
                      </w:r>
                    </w:p>
                  </w:txbxContent>
                </v:textbox>
                <w10:wrap type="square"/>
              </v:shape>
            </w:pict>
          </mc:Fallback>
        </mc:AlternateContent>
      </w:r>
      <w:r w:rsidR="00A04F99">
        <w:tab/>
      </w:r>
      <w:r w:rsidR="00A04F99">
        <w:tab/>
        <w:t>|</w:t>
      </w:r>
    </w:p>
    <w:p w:rsidR="00A04F99" w:rsidRDefault="00A04F99">
      <w:r>
        <w:tab/>
      </w:r>
      <w:r>
        <w:tab/>
        <w:t>|</w:t>
      </w:r>
    </w:p>
    <w:p w:rsidR="00A04F99" w:rsidRDefault="00A04F99">
      <w:r>
        <w:tab/>
      </w:r>
      <w:r>
        <w:tab/>
        <w:t>|</w:t>
      </w:r>
    </w:p>
    <w:p w:rsidR="00A04F99" w:rsidRDefault="00A04F99">
      <w:r>
        <w:tab/>
      </w:r>
      <w:r>
        <w:tab/>
        <w:t>|</w:t>
      </w:r>
    </w:p>
    <w:p w:rsidR="00A04F99" w:rsidRPr="00A04F99" w:rsidRDefault="00A04F99" w:rsidP="00A04F99">
      <w:pPr>
        <w:rPr>
          <w:rFonts w:ascii="Courier New" w:hAnsi="Courier New" w:cs="Courier New"/>
          <w:sz w:val="20"/>
          <w:szCs w:val="20"/>
        </w:rPr>
      </w:pPr>
      <w:r w:rsidRPr="00A04F99">
        <w:rPr>
          <w:rFonts w:ascii="Courier New" w:hAnsi="Courier New" w:cs="Courier New"/>
          <w:sz w:val="20"/>
          <w:szCs w:val="20"/>
        </w:rPr>
        <w:t xml:space="preserve">    SE*296*5828~     </w:t>
      </w:r>
    </w:p>
    <w:p w:rsidR="00A04F99" w:rsidRPr="00962155" w:rsidRDefault="00A04F99" w:rsidP="00A04F99">
      <w:pPr>
        <w:rPr>
          <w:rFonts w:ascii="Courier New" w:hAnsi="Courier New" w:cs="Courier New"/>
          <w:color w:val="FFFFFF" w:themeColor="background1"/>
          <w:sz w:val="20"/>
          <w:szCs w:val="20"/>
          <w14:textFill>
            <w14:noFill/>
          </w14:textFill>
        </w:rPr>
      </w:pPr>
      <w:r w:rsidRPr="00A04F99">
        <w:rPr>
          <w:rFonts w:ascii="Courier New" w:hAnsi="Courier New" w:cs="Courier New"/>
          <w:sz w:val="20"/>
          <w:szCs w:val="20"/>
        </w:rPr>
        <w:t xml:space="preserve">  GE*1*75828~        </w:t>
      </w:r>
    </w:p>
    <w:p w:rsidR="00D50521" w:rsidRDefault="00A04F99" w:rsidP="00A04F99">
      <w:pPr>
        <w:rPr>
          <w:rFonts w:ascii="Courier New" w:hAnsi="Courier New" w:cs="Courier New"/>
          <w:sz w:val="20"/>
          <w:szCs w:val="20"/>
        </w:rPr>
      </w:pPr>
      <w:r w:rsidRPr="00A04F99">
        <w:rPr>
          <w:rFonts w:ascii="Courier New" w:hAnsi="Courier New" w:cs="Courier New"/>
          <w:sz w:val="20"/>
          <w:szCs w:val="20"/>
        </w:rPr>
        <w:t>IEA*1*000075828~</w:t>
      </w:r>
    </w:p>
    <w:p w:rsidR="00D50521" w:rsidRDefault="00D50521" w:rsidP="00A04F99">
      <w:pPr>
        <w:rPr>
          <w:rFonts w:ascii="Courier New" w:hAnsi="Courier New" w:cs="Courier New"/>
          <w:sz w:val="20"/>
          <w:szCs w:val="20"/>
        </w:rPr>
      </w:pPr>
    </w:p>
    <w:p w:rsidR="00D50521" w:rsidRDefault="00A04F99" w:rsidP="00A04F99">
      <w:r>
        <w:t xml:space="preserve">     </w:t>
      </w:r>
      <w:r>
        <w:tab/>
      </w:r>
      <w:r>
        <w:tab/>
        <w:t xml:space="preserve"> </w:t>
      </w:r>
    </w:p>
    <w:p w:rsidR="00D50521" w:rsidRDefault="00D50521" w:rsidP="00A04F99"/>
    <w:p w:rsidR="00FE7D4B" w:rsidRPr="000473A0" w:rsidRDefault="00ED5433" w:rsidP="000473A0">
      <w:pPr>
        <w:pStyle w:val="Heading1"/>
        <w:rPr>
          <w:rFonts w:asciiTheme="minorHAnsi" w:hAnsiTheme="minorHAnsi"/>
          <w:sz w:val="48"/>
          <w:szCs w:val="48"/>
        </w:rPr>
      </w:pPr>
      <w:r>
        <w:br w:type="page"/>
      </w:r>
      <w:r w:rsidR="00A04F99">
        <w:lastRenderedPageBreak/>
        <w:tab/>
      </w:r>
      <w:bookmarkStart w:id="5" w:name="_Toc473615659"/>
      <w:r w:rsidR="00EA1751" w:rsidRPr="000473A0">
        <w:rPr>
          <w:rFonts w:asciiTheme="minorHAnsi" w:hAnsiTheme="minorHAnsi"/>
          <w:sz w:val="48"/>
          <w:szCs w:val="48"/>
        </w:rPr>
        <w:t>Transactions supported and required by MACI Supplier EDI</w:t>
      </w:r>
      <w:bookmarkEnd w:id="5"/>
    </w:p>
    <w:p w:rsidR="00D35DAD" w:rsidRPr="00D35DAD" w:rsidRDefault="00D35DAD" w:rsidP="00D35DAD"/>
    <w:p w:rsidR="00EA1751" w:rsidRDefault="00EA1751" w:rsidP="00FE7D4B">
      <w:pPr>
        <w:rPr>
          <w:sz w:val="40"/>
          <w:szCs w:val="40"/>
        </w:rPr>
      </w:pPr>
      <w:r>
        <w:rPr>
          <w:sz w:val="40"/>
          <w:szCs w:val="40"/>
        </w:rPr>
        <w:t>830 – Issues MACIs forecast plans to ship. It also indicates firm ship requirements</w:t>
      </w:r>
      <w:r w:rsidR="00206A43">
        <w:rPr>
          <w:sz w:val="40"/>
          <w:szCs w:val="40"/>
        </w:rPr>
        <w:t xml:space="preserve">. </w:t>
      </w:r>
    </w:p>
    <w:p w:rsidR="008D4025" w:rsidRDefault="008D4025" w:rsidP="00FE7D4B">
      <w:pPr>
        <w:rPr>
          <w:sz w:val="40"/>
          <w:szCs w:val="40"/>
        </w:rPr>
      </w:pPr>
    </w:p>
    <w:p w:rsidR="00EA1751" w:rsidRDefault="00EA1751" w:rsidP="00EA1751">
      <w:pPr>
        <w:rPr>
          <w:sz w:val="40"/>
          <w:szCs w:val="40"/>
        </w:rPr>
      </w:pPr>
      <w:r>
        <w:rPr>
          <w:sz w:val="40"/>
          <w:szCs w:val="40"/>
        </w:rPr>
        <w:t xml:space="preserve">856 - Issues an Advanced Shipment Notice (ASN) to MACI </w:t>
      </w:r>
      <w:r w:rsidR="00206A43">
        <w:rPr>
          <w:sz w:val="40"/>
          <w:szCs w:val="40"/>
        </w:rPr>
        <w:t xml:space="preserve">from the </w:t>
      </w:r>
      <w:r>
        <w:rPr>
          <w:sz w:val="40"/>
          <w:szCs w:val="40"/>
        </w:rPr>
        <w:t>supplier. It must arrive before the shipment itself.</w:t>
      </w:r>
    </w:p>
    <w:p w:rsidR="008D4025" w:rsidRDefault="008D4025" w:rsidP="00EA1751">
      <w:pPr>
        <w:rPr>
          <w:sz w:val="40"/>
          <w:szCs w:val="40"/>
        </w:rPr>
      </w:pPr>
    </w:p>
    <w:p w:rsidR="00206A43" w:rsidRDefault="00206A43" w:rsidP="00EA1751">
      <w:pPr>
        <w:rPr>
          <w:sz w:val="40"/>
          <w:szCs w:val="40"/>
        </w:rPr>
      </w:pPr>
      <w:r>
        <w:rPr>
          <w:sz w:val="40"/>
          <w:szCs w:val="40"/>
        </w:rPr>
        <w:t>824 – Application advice. This transaction set informs the supplier that a problem has occurred with an 856 (ASN)</w:t>
      </w:r>
      <w:r w:rsidR="00AA62B2">
        <w:rPr>
          <w:sz w:val="40"/>
          <w:szCs w:val="40"/>
        </w:rPr>
        <w:t>. The 824</w:t>
      </w:r>
      <w:r>
        <w:rPr>
          <w:sz w:val="40"/>
          <w:szCs w:val="40"/>
        </w:rPr>
        <w:t xml:space="preserve"> sent by </w:t>
      </w:r>
      <w:r w:rsidR="00AA62B2">
        <w:rPr>
          <w:sz w:val="40"/>
          <w:szCs w:val="40"/>
        </w:rPr>
        <w:t xml:space="preserve">MACI to the </w:t>
      </w:r>
      <w:r>
        <w:rPr>
          <w:sz w:val="40"/>
          <w:szCs w:val="40"/>
        </w:rPr>
        <w:t>supplier.</w:t>
      </w:r>
    </w:p>
    <w:p w:rsidR="008D4025" w:rsidRDefault="008D4025" w:rsidP="00EA1751">
      <w:pPr>
        <w:rPr>
          <w:sz w:val="40"/>
          <w:szCs w:val="40"/>
        </w:rPr>
      </w:pPr>
    </w:p>
    <w:p w:rsidR="00206A43" w:rsidRPr="00EA1751" w:rsidRDefault="00206A43" w:rsidP="00EA1751">
      <w:pPr>
        <w:rPr>
          <w:sz w:val="40"/>
          <w:szCs w:val="40"/>
        </w:rPr>
      </w:pPr>
      <w:r>
        <w:rPr>
          <w:sz w:val="40"/>
          <w:szCs w:val="40"/>
        </w:rPr>
        <w:t>997 – Acknowledgement. This transaction set informs the sender of a transaction set that it was received.</w:t>
      </w:r>
    </w:p>
    <w:p w:rsidR="006F1DD8" w:rsidRDefault="006F1DD8">
      <w:pPr>
        <w:rPr>
          <w:rFonts w:eastAsiaTheme="majorEastAsia" w:cstheme="majorBidi"/>
          <w:color w:val="2E74B5" w:themeColor="accent1" w:themeShade="BF"/>
          <w:sz w:val="48"/>
          <w:szCs w:val="48"/>
        </w:rPr>
      </w:pPr>
      <w:r>
        <w:rPr>
          <w:sz w:val="48"/>
          <w:szCs w:val="48"/>
        </w:rPr>
        <w:br w:type="page"/>
      </w:r>
    </w:p>
    <w:p w:rsidR="00C74DD4" w:rsidRPr="00CA5945" w:rsidRDefault="00C74DD4" w:rsidP="00C74DD4">
      <w:pPr>
        <w:pStyle w:val="Heading2"/>
        <w:jc w:val="center"/>
        <w:rPr>
          <w:rFonts w:asciiTheme="minorHAnsi" w:hAnsiTheme="minorHAnsi"/>
          <w:sz w:val="48"/>
          <w:szCs w:val="48"/>
        </w:rPr>
      </w:pPr>
      <w:bookmarkStart w:id="6" w:name="_Toc473615660"/>
      <w:r w:rsidRPr="00CA5945">
        <w:rPr>
          <w:rFonts w:asciiTheme="minorHAnsi" w:hAnsiTheme="minorHAnsi"/>
          <w:sz w:val="48"/>
          <w:szCs w:val="48"/>
        </w:rPr>
        <w:lastRenderedPageBreak/>
        <w:t>830 – Forecast Planning Schedule</w:t>
      </w:r>
      <w:bookmarkEnd w:id="6"/>
    </w:p>
    <w:p w:rsidR="00C74DD4" w:rsidRDefault="00C74DD4" w:rsidP="00C74DD4"/>
    <w:p w:rsidR="00C74DD4" w:rsidRPr="002D3FA3" w:rsidRDefault="002D3FA3" w:rsidP="00C74DD4">
      <w:pPr>
        <w:rPr>
          <w:sz w:val="48"/>
        </w:rPr>
      </w:pPr>
      <w:r>
        <w:rPr>
          <w:sz w:val="48"/>
        </w:rPr>
        <w:t>Used by MACI to issue requirements and expected demand to suppliers.</w:t>
      </w:r>
    </w:p>
    <w:p w:rsidR="0082556D" w:rsidRDefault="0082556D" w:rsidP="00FE7D4B">
      <w:pPr>
        <w:rPr>
          <w:sz w:val="48"/>
          <w:szCs w:val="40"/>
        </w:rPr>
      </w:pPr>
    </w:p>
    <w:p w:rsidR="00C74DD4" w:rsidRDefault="002D3FA3" w:rsidP="00FE7D4B">
      <w:pPr>
        <w:rPr>
          <w:sz w:val="48"/>
          <w:szCs w:val="40"/>
        </w:rPr>
      </w:pPr>
      <w:r>
        <w:rPr>
          <w:sz w:val="48"/>
          <w:szCs w:val="40"/>
        </w:rPr>
        <w:t xml:space="preserve">Expected demand is referred to as “planned releases”. As production is scheduled and </w:t>
      </w:r>
      <w:r w:rsidR="0082556D">
        <w:rPr>
          <w:sz w:val="48"/>
          <w:szCs w:val="40"/>
        </w:rPr>
        <w:t>demand estimated Production Planning or Purchasing (for raw materials) issue orders for parts to meet the needs of production.</w:t>
      </w:r>
    </w:p>
    <w:p w:rsidR="0082556D" w:rsidRDefault="0082556D" w:rsidP="00FE7D4B">
      <w:pPr>
        <w:rPr>
          <w:sz w:val="48"/>
          <w:szCs w:val="40"/>
        </w:rPr>
      </w:pPr>
    </w:p>
    <w:p w:rsidR="0082556D" w:rsidRDefault="0082556D" w:rsidP="00FE7D4B">
      <w:pPr>
        <w:rPr>
          <w:sz w:val="48"/>
          <w:szCs w:val="40"/>
        </w:rPr>
      </w:pPr>
      <w:r>
        <w:rPr>
          <w:sz w:val="48"/>
          <w:szCs w:val="40"/>
        </w:rPr>
        <w:t xml:space="preserve">Requirements are referred to as “firm releases”. These are orders for parts to build product for short term. Usually this is the next week. </w:t>
      </w:r>
    </w:p>
    <w:p w:rsidR="006F1DD8" w:rsidRDefault="006F1DD8" w:rsidP="00FE7D4B">
      <w:pPr>
        <w:rPr>
          <w:sz w:val="48"/>
          <w:szCs w:val="40"/>
        </w:rPr>
      </w:pPr>
    </w:p>
    <w:p w:rsidR="0082556D" w:rsidRDefault="0082556D" w:rsidP="00FE7D4B">
      <w:pPr>
        <w:rPr>
          <w:sz w:val="48"/>
          <w:szCs w:val="40"/>
        </w:rPr>
      </w:pPr>
      <w:r>
        <w:rPr>
          <w:sz w:val="48"/>
          <w:szCs w:val="40"/>
        </w:rPr>
        <w:t xml:space="preserve">Both “planned releases” and “firm releases” </w:t>
      </w:r>
      <w:r w:rsidR="00FA0803">
        <w:rPr>
          <w:sz w:val="48"/>
          <w:szCs w:val="40"/>
        </w:rPr>
        <w:t xml:space="preserve">are </w:t>
      </w:r>
      <w:r w:rsidR="009F079A">
        <w:rPr>
          <w:sz w:val="48"/>
          <w:szCs w:val="40"/>
        </w:rPr>
        <w:t xml:space="preserve">contained in the current </w:t>
      </w:r>
      <w:r>
        <w:rPr>
          <w:sz w:val="48"/>
          <w:szCs w:val="40"/>
        </w:rPr>
        <w:t>830.</w:t>
      </w:r>
    </w:p>
    <w:p w:rsidR="009F079A" w:rsidRPr="002D3FA3" w:rsidRDefault="006F1DD8" w:rsidP="006F1DD8">
      <w:pPr>
        <w:jc w:val="center"/>
        <w:rPr>
          <w:sz w:val="48"/>
          <w:szCs w:val="40"/>
        </w:rPr>
      </w:pPr>
      <w:r>
        <w:rPr>
          <w:color w:val="2E74B5" w:themeColor="accent1" w:themeShade="BF"/>
          <w:sz w:val="48"/>
          <w:szCs w:val="40"/>
        </w:rPr>
        <w:br w:type="page"/>
      </w:r>
      <w:r>
        <w:rPr>
          <w:color w:val="2E74B5" w:themeColor="accent1" w:themeShade="BF"/>
          <w:sz w:val="48"/>
          <w:szCs w:val="40"/>
        </w:rPr>
        <w:lastRenderedPageBreak/>
        <w:t>8</w:t>
      </w:r>
      <w:r w:rsidR="009F079A" w:rsidRPr="0082556D">
        <w:rPr>
          <w:color w:val="2E74B5" w:themeColor="accent1" w:themeShade="BF"/>
          <w:sz w:val="48"/>
          <w:szCs w:val="40"/>
        </w:rPr>
        <w:t>30 – Forecast Planning Schedule</w:t>
      </w:r>
    </w:p>
    <w:p w:rsidR="009F079A" w:rsidRDefault="009F079A" w:rsidP="00FE7D4B">
      <w:pPr>
        <w:rPr>
          <w:sz w:val="48"/>
          <w:szCs w:val="40"/>
        </w:rPr>
      </w:pPr>
    </w:p>
    <w:p w:rsidR="009F079A" w:rsidRDefault="009F079A" w:rsidP="00FE7D4B">
      <w:pPr>
        <w:rPr>
          <w:sz w:val="48"/>
          <w:szCs w:val="40"/>
        </w:rPr>
      </w:pPr>
      <w:r>
        <w:rPr>
          <w:sz w:val="48"/>
          <w:szCs w:val="40"/>
        </w:rPr>
        <w:t>830s are issued weekly (usually Friday) for most domestic suppliers.</w:t>
      </w:r>
    </w:p>
    <w:p w:rsidR="009F079A" w:rsidRDefault="009F079A" w:rsidP="00FE7D4B">
      <w:pPr>
        <w:rPr>
          <w:sz w:val="48"/>
          <w:szCs w:val="40"/>
        </w:rPr>
      </w:pPr>
    </w:p>
    <w:p w:rsidR="009F079A" w:rsidRDefault="009F079A" w:rsidP="00FE7D4B">
      <w:pPr>
        <w:rPr>
          <w:sz w:val="48"/>
          <w:szCs w:val="40"/>
        </w:rPr>
      </w:pPr>
      <w:r>
        <w:rPr>
          <w:sz w:val="48"/>
          <w:szCs w:val="40"/>
        </w:rPr>
        <w:t xml:space="preserve">When an 830 is </w:t>
      </w:r>
      <w:r w:rsidR="00D83EEE">
        <w:rPr>
          <w:sz w:val="48"/>
          <w:szCs w:val="40"/>
        </w:rPr>
        <w:t>issued for a part it is meant to replace the</w:t>
      </w:r>
      <w:r w:rsidR="00E50948">
        <w:rPr>
          <w:sz w:val="48"/>
          <w:szCs w:val="40"/>
        </w:rPr>
        <w:t xml:space="preserve"> order for</w:t>
      </w:r>
      <w:r w:rsidR="00D83EEE">
        <w:rPr>
          <w:sz w:val="48"/>
          <w:szCs w:val="40"/>
        </w:rPr>
        <w:t xml:space="preserve"> all the weeks in the 830 for that part.</w:t>
      </w:r>
    </w:p>
    <w:p w:rsidR="00D83EEE" w:rsidRDefault="00D83EEE" w:rsidP="00FE7D4B">
      <w:pPr>
        <w:rPr>
          <w:sz w:val="48"/>
          <w:szCs w:val="40"/>
        </w:rPr>
      </w:pPr>
    </w:p>
    <w:p w:rsidR="00D83EEE" w:rsidRDefault="00D83EEE" w:rsidP="00FE7D4B">
      <w:pPr>
        <w:rPr>
          <w:sz w:val="48"/>
          <w:szCs w:val="40"/>
        </w:rPr>
      </w:pPr>
      <w:r>
        <w:rPr>
          <w:sz w:val="48"/>
          <w:szCs w:val="40"/>
        </w:rPr>
        <w:t>It is the supplier</w:t>
      </w:r>
      <w:r w:rsidR="00E50948">
        <w:rPr>
          <w:sz w:val="48"/>
          <w:szCs w:val="40"/>
        </w:rPr>
        <w:t>’</w:t>
      </w:r>
      <w:r>
        <w:rPr>
          <w:sz w:val="48"/>
          <w:szCs w:val="40"/>
        </w:rPr>
        <w:t>s responsibility to update and maintain its database with information supplied in a sent 830.</w:t>
      </w:r>
    </w:p>
    <w:p w:rsidR="00D83EEE" w:rsidRDefault="00D83EEE" w:rsidP="00FE7D4B">
      <w:pPr>
        <w:rPr>
          <w:sz w:val="48"/>
          <w:szCs w:val="40"/>
        </w:rPr>
      </w:pPr>
    </w:p>
    <w:p w:rsidR="009F079A" w:rsidRDefault="009F079A" w:rsidP="00FE7D4B">
      <w:pPr>
        <w:rPr>
          <w:sz w:val="48"/>
          <w:szCs w:val="40"/>
        </w:rPr>
      </w:pPr>
    </w:p>
    <w:p w:rsidR="005D7B39" w:rsidRDefault="005D7B39" w:rsidP="0082556D">
      <w:pPr>
        <w:jc w:val="center"/>
        <w:rPr>
          <w:color w:val="2E74B5" w:themeColor="accent1" w:themeShade="BF"/>
          <w:sz w:val="48"/>
          <w:szCs w:val="40"/>
        </w:rPr>
      </w:pPr>
    </w:p>
    <w:p w:rsidR="0082556D" w:rsidRDefault="0082556D" w:rsidP="0082556D">
      <w:pPr>
        <w:jc w:val="center"/>
        <w:rPr>
          <w:color w:val="2E74B5" w:themeColor="accent1" w:themeShade="BF"/>
          <w:sz w:val="48"/>
          <w:szCs w:val="40"/>
        </w:rPr>
      </w:pPr>
      <w:r w:rsidRPr="0082556D">
        <w:rPr>
          <w:color w:val="2E74B5" w:themeColor="accent1" w:themeShade="BF"/>
          <w:sz w:val="48"/>
          <w:szCs w:val="40"/>
        </w:rPr>
        <w:lastRenderedPageBreak/>
        <w:t>830 – Forecast Planning Schedule</w:t>
      </w:r>
    </w:p>
    <w:p w:rsidR="0089022B" w:rsidRPr="0089022B" w:rsidRDefault="0089022B" w:rsidP="0089022B">
      <w:pPr>
        <w:rPr>
          <w:rFonts w:ascii="Courier New" w:hAnsi="Courier New" w:cs="Courier New"/>
          <w:sz w:val="20"/>
          <w:szCs w:val="20"/>
        </w:rPr>
      </w:pPr>
      <w:r w:rsidRPr="0089022B">
        <w:rPr>
          <w:rFonts w:ascii="Courier New" w:hAnsi="Courier New" w:cs="Courier New"/>
          <w:sz w:val="20"/>
          <w:szCs w:val="20"/>
        </w:rPr>
        <w:t>ISA*00*          *00*          *ZZ*MC999111          *ZZ*ED99945       *150710*0813*U*00400*000075792*0*P*^</w:t>
      </w:r>
    </w:p>
    <w:p w:rsidR="0082556D" w:rsidRPr="0082556D" w:rsidRDefault="009F079A" w:rsidP="0082556D">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1312" behindDoc="0" locked="0" layoutInCell="1" allowOverlap="1" wp14:anchorId="7DB84D21" wp14:editId="2273D64A">
                <wp:simplePos x="0" y="0"/>
                <wp:positionH relativeFrom="margin">
                  <wp:posOffset>4519534</wp:posOffset>
                </wp:positionH>
                <wp:positionV relativeFrom="paragraph">
                  <wp:posOffset>2904</wp:posOffset>
                </wp:positionV>
                <wp:extent cx="1752600" cy="619125"/>
                <wp:effectExtent l="3295650" t="0" r="19050" b="28575"/>
                <wp:wrapNone/>
                <wp:docPr id="6" name="Rounded Rectangular Callout 6"/>
                <wp:cNvGraphicFramePr/>
                <a:graphic xmlns:a="http://schemas.openxmlformats.org/drawingml/2006/main">
                  <a:graphicData uri="http://schemas.microsoft.com/office/word/2010/wordprocessingShape">
                    <wps:wsp>
                      <wps:cNvSpPr/>
                      <wps:spPr>
                        <a:xfrm>
                          <a:off x="0" y="0"/>
                          <a:ext cx="1752600" cy="619125"/>
                        </a:xfrm>
                        <a:prstGeom prst="wedgeRoundRectCallout">
                          <a:avLst>
                            <a:gd name="adj1" fmla="val -235159"/>
                            <a:gd name="adj2" fmla="val 266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9F079A" w:rsidRDefault="000F50C6" w:rsidP="009F079A">
                            <w:pPr>
                              <w:jc w:val="center"/>
                              <w:rPr>
                                <w:rFonts w:ascii="Courier New" w:hAnsi="Courier New"/>
                                <w:sz w:val="20"/>
                                <w14:textOutline w14:w="9525" w14:cap="rnd" w14:cmpd="sng" w14:algn="ctr">
                                  <w14:solidFill>
                                    <w14:schemeClr w14:val="tx1"/>
                                  </w14:solidFill>
                                  <w14:prstDash w14:val="solid"/>
                                  <w14:bevel/>
                                </w14:textOutline>
                              </w:rPr>
                            </w:pPr>
                            <w:r w:rsidRPr="009F079A">
                              <w:rPr>
                                <w:rFonts w:ascii="Courier New" w:hAnsi="Courier New"/>
                                <w:sz w:val="20"/>
                                <w14:textOutline w14:w="9525" w14:cap="rnd" w14:cmpd="sng" w14:algn="ctr">
                                  <w14:solidFill>
                                    <w14:schemeClr w14:val="tx1"/>
                                  </w14:solidFill>
                                  <w14:prstDash w14:val="solid"/>
                                  <w14:bevel/>
                                </w14:textOutline>
                              </w:rPr>
                              <w:t>ST*830 Indicates this is an 830 transaction</w:t>
                            </w:r>
                          </w:p>
                          <w:p w:rsidR="000F50C6" w:rsidRPr="009F079A" w:rsidRDefault="000F50C6" w:rsidP="009F079A">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84D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9" type="#_x0000_t62" style="position:absolute;margin-left:355.85pt;margin-top:.25pt;width:138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" adj="-39994,11375" filled="f" strokecolor="black [3213]" strokeweight="1pt">
                <v:textbox>
                  <w:txbxContent>
                    <w:p w:rsidR="000F50C6" w:rsidRPr="009F079A" w:rsidRDefault="000F50C6" w:rsidP="009F079A">
                      <w:pPr>
                        <w:jc w:val="center"/>
                        <w:rPr>
                          <w:rFonts w:ascii="Courier New" w:hAnsi="Courier New"/>
                          <w:sz w:val="20"/>
                          <w14:textOutline w14:w="9525" w14:cap="rnd" w14:cmpd="sng" w14:algn="ctr">
                            <w14:solidFill>
                              <w14:schemeClr w14:val="tx1"/>
                            </w14:solidFill>
                            <w14:prstDash w14:val="solid"/>
                            <w14:bevel/>
                          </w14:textOutline>
                        </w:rPr>
                      </w:pPr>
                      <w:r w:rsidRPr="009F079A">
                        <w:rPr>
                          <w:rFonts w:ascii="Courier New" w:hAnsi="Courier New"/>
                          <w:sz w:val="20"/>
                          <w14:textOutline w14:w="9525" w14:cap="rnd" w14:cmpd="sng" w14:algn="ctr">
                            <w14:solidFill>
                              <w14:schemeClr w14:val="tx1"/>
                            </w14:solidFill>
                            <w14:prstDash w14:val="solid"/>
                            <w14:bevel/>
                          </w14:textOutline>
                        </w:rPr>
                        <w:t>ST*830 Indicates this is an 830 transaction</w:t>
                      </w:r>
                    </w:p>
                    <w:p w:rsidR="000F50C6" w:rsidRPr="009F079A" w:rsidRDefault="000F50C6" w:rsidP="009F079A">
                      <w:pPr>
                        <w:jc w:val="center"/>
                        <w:rPr>
                          <w14:textOutline w14:w="9525" w14:cap="rnd" w14:cmpd="sng" w14:algn="ctr">
                            <w14:solidFill>
                              <w14:schemeClr w14:val="tx1"/>
                            </w14:solidFill>
                            <w14:prstDash w14:val="solid"/>
                            <w14:bevel/>
                          </w14:textOutline>
                        </w:rPr>
                      </w:pPr>
                    </w:p>
                  </w:txbxContent>
                </v:textbox>
                <w10:wrap anchorx="margin"/>
              </v:shape>
            </w:pict>
          </mc:Fallback>
        </mc:AlternateContent>
      </w:r>
      <w:r w:rsidR="0082556D" w:rsidRPr="0082556D">
        <w:rPr>
          <w:rFonts w:ascii="Courier New" w:hAnsi="Courier New" w:cs="Courier New"/>
          <w:sz w:val="20"/>
          <w:szCs w:val="20"/>
        </w:rPr>
        <w:t xml:space="preserve">  GS*PS*</w:t>
      </w:r>
      <w:r w:rsidR="00DB1CAC">
        <w:rPr>
          <w:rFonts w:ascii="Courier New" w:hAnsi="Courier New" w:cs="Courier New"/>
          <w:sz w:val="20"/>
          <w:szCs w:val="20"/>
        </w:rPr>
        <w:t>9</w:t>
      </w:r>
      <w:r w:rsidR="0082556D" w:rsidRPr="0082556D">
        <w:rPr>
          <w:rFonts w:ascii="Courier New" w:hAnsi="Courier New" w:cs="Courier New"/>
          <w:sz w:val="20"/>
          <w:szCs w:val="20"/>
        </w:rPr>
        <w:t>03</w:t>
      </w:r>
      <w:r w:rsidR="00DB1CAC">
        <w:rPr>
          <w:rFonts w:ascii="Courier New" w:hAnsi="Courier New" w:cs="Courier New"/>
          <w:sz w:val="20"/>
          <w:szCs w:val="20"/>
        </w:rPr>
        <w:t>450223</w:t>
      </w:r>
      <w:r w:rsidR="0082556D" w:rsidRPr="0082556D">
        <w:rPr>
          <w:rFonts w:ascii="Courier New" w:hAnsi="Courier New" w:cs="Courier New"/>
          <w:sz w:val="20"/>
          <w:szCs w:val="20"/>
        </w:rPr>
        <w:t>*</w:t>
      </w:r>
      <w:r w:rsidR="00A1066D">
        <w:rPr>
          <w:rFonts w:ascii="Courier New" w:hAnsi="Courier New" w:cs="Courier New"/>
          <w:sz w:val="20"/>
          <w:szCs w:val="20"/>
        </w:rPr>
        <w:t>ED99945</w:t>
      </w:r>
      <w:r w:rsidR="0082556D" w:rsidRPr="0082556D">
        <w:rPr>
          <w:rFonts w:ascii="Courier New" w:hAnsi="Courier New" w:cs="Courier New"/>
          <w:sz w:val="20"/>
          <w:szCs w:val="20"/>
        </w:rPr>
        <w:t xml:space="preserve">*20150710*0813*75792*X*004010~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w:t>
      </w:r>
      <w:r w:rsidRPr="009F079A">
        <w:rPr>
          <w:rFonts w:ascii="Courier New" w:hAnsi="Courier New" w:cs="Courier New"/>
          <w:sz w:val="20"/>
          <w:szCs w:val="20"/>
          <w:highlight w:val="yellow"/>
        </w:rPr>
        <w:t>ST*830*5792~</w:t>
      </w:r>
      <w:r w:rsidRPr="0082556D">
        <w:rPr>
          <w:rFonts w:ascii="Courier New" w:hAnsi="Courier New" w:cs="Courier New"/>
          <w:sz w:val="20"/>
          <w:szCs w:val="20"/>
        </w:rPr>
        <w:t xml:space="preserve">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BFR*05*115027**DL*A*20150101**20150710~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N1*16*MACI*98*MAC~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PER*BD*MACI USER NOT SPECIFIED~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N1*SU*</w:t>
      </w:r>
      <w:r w:rsidR="00A1066D">
        <w:rPr>
          <w:rFonts w:ascii="Courier New" w:hAnsi="Courier New" w:cs="Courier New"/>
          <w:sz w:val="20"/>
          <w:szCs w:val="20"/>
        </w:rPr>
        <w:t>EDS WIDGETS INC</w:t>
      </w:r>
      <w:r w:rsidRPr="0082556D">
        <w:rPr>
          <w:rFonts w:ascii="Courier New" w:hAnsi="Courier New" w:cs="Courier New"/>
          <w:sz w:val="20"/>
          <w:szCs w:val="20"/>
        </w:rPr>
        <w:t>*92*</w:t>
      </w:r>
      <w:r w:rsidR="00137FE7">
        <w:rPr>
          <w:rFonts w:ascii="Courier New" w:hAnsi="Courier New" w:cs="Courier New"/>
          <w:sz w:val="20"/>
          <w:szCs w:val="20"/>
        </w:rPr>
        <w:t>E999</w:t>
      </w:r>
      <w:r w:rsidRPr="0082556D">
        <w:rPr>
          <w:rFonts w:ascii="Courier New" w:hAnsi="Courier New" w:cs="Courier New"/>
          <w:sz w:val="20"/>
          <w:szCs w:val="20"/>
        </w:rPr>
        <w:t xml:space="preserve">~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N3*#774005*4</w:t>
      </w:r>
      <w:r w:rsidR="00A1066D">
        <w:rPr>
          <w:rFonts w:ascii="Courier New" w:hAnsi="Courier New" w:cs="Courier New"/>
          <w:sz w:val="20"/>
          <w:szCs w:val="20"/>
        </w:rPr>
        <w:t>50</w:t>
      </w:r>
      <w:r w:rsidRPr="0082556D">
        <w:rPr>
          <w:rFonts w:ascii="Courier New" w:hAnsi="Courier New" w:cs="Courier New"/>
          <w:sz w:val="20"/>
          <w:szCs w:val="20"/>
        </w:rPr>
        <w:t xml:space="preserve"> </w:t>
      </w:r>
      <w:r w:rsidR="00A1066D">
        <w:rPr>
          <w:rFonts w:ascii="Courier New" w:hAnsi="Courier New" w:cs="Courier New"/>
          <w:sz w:val="20"/>
          <w:szCs w:val="20"/>
        </w:rPr>
        <w:t>Washtenaw Ave</w:t>
      </w:r>
      <w:r w:rsidRPr="0082556D">
        <w:rPr>
          <w:rFonts w:ascii="Courier New" w:hAnsi="Courier New" w:cs="Courier New"/>
          <w:sz w:val="20"/>
          <w:szCs w:val="20"/>
        </w:rPr>
        <w:t xml:space="preserve">~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N4*</w:t>
      </w:r>
      <w:r w:rsidR="00A1066D">
        <w:rPr>
          <w:rFonts w:ascii="Courier New" w:hAnsi="Courier New" w:cs="Courier New"/>
          <w:sz w:val="20"/>
          <w:szCs w:val="20"/>
        </w:rPr>
        <w:t>ANN ARBOR</w:t>
      </w:r>
      <w:r w:rsidRPr="0082556D">
        <w:rPr>
          <w:rFonts w:ascii="Courier New" w:hAnsi="Courier New" w:cs="Courier New"/>
          <w:sz w:val="20"/>
          <w:szCs w:val="20"/>
        </w:rPr>
        <w:t>*</w:t>
      </w:r>
      <w:r w:rsidR="00A1066D">
        <w:rPr>
          <w:rFonts w:ascii="Courier New" w:hAnsi="Courier New" w:cs="Courier New"/>
          <w:sz w:val="20"/>
          <w:szCs w:val="20"/>
        </w:rPr>
        <w:t>M</w:t>
      </w:r>
      <w:r w:rsidRPr="0082556D">
        <w:rPr>
          <w:rFonts w:ascii="Courier New" w:hAnsi="Courier New" w:cs="Courier New"/>
          <w:sz w:val="20"/>
          <w:szCs w:val="20"/>
        </w:rPr>
        <w:t>I*</w:t>
      </w:r>
      <w:r w:rsidR="00A1066D">
        <w:rPr>
          <w:rFonts w:ascii="Courier New" w:hAnsi="Courier New" w:cs="Courier New"/>
          <w:sz w:val="20"/>
          <w:szCs w:val="20"/>
        </w:rPr>
        <w:t>48999</w:t>
      </w:r>
      <w:r w:rsidRPr="0082556D">
        <w:rPr>
          <w:rFonts w:ascii="Courier New" w:hAnsi="Courier New" w:cs="Courier New"/>
          <w:sz w:val="20"/>
          <w:szCs w:val="20"/>
        </w:rPr>
        <w:t>-</w:t>
      </w:r>
      <w:r w:rsidR="00A1066D">
        <w:rPr>
          <w:rFonts w:ascii="Courier New" w:hAnsi="Courier New" w:cs="Courier New"/>
          <w:sz w:val="20"/>
          <w:szCs w:val="20"/>
        </w:rPr>
        <w:t>2</w:t>
      </w:r>
      <w:r w:rsidRPr="0082556D">
        <w:rPr>
          <w:rFonts w:ascii="Courier New" w:hAnsi="Courier New" w:cs="Courier New"/>
          <w:sz w:val="20"/>
          <w:szCs w:val="20"/>
        </w:rPr>
        <w:t xml:space="preserve">000*USA~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PER*SU*</w:t>
      </w:r>
      <w:r w:rsidR="00A1066D">
        <w:rPr>
          <w:rFonts w:ascii="Courier New" w:hAnsi="Courier New" w:cs="Courier New"/>
          <w:sz w:val="20"/>
          <w:szCs w:val="20"/>
        </w:rPr>
        <w:t>HANNAH</w:t>
      </w:r>
      <w:r w:rsidRPr="0082556D">
        <w:rPr>
          <w:rFonts w:ascii="Courier New" w:hAnsi="Courier New" w:cs="Courier New"/>
          <w:sz w:val="20"/>
          <w:szCs w:val="20"/>
        </w:rPr>
        <w:t xml:space="preserve">~                                                                             </w:t>
      </w:r>
    </w:p>
    <w:p w:rsidR="0082556D" w:rsidRPr="0082556D" w:rsidRDefault="00474BEE" w:rsidP="0082556D">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9264" behindDoc="0" locked="0" layoutInCell="1" allowOverlap="1" wp14:anchorId="5C4E449F" wp14:editId="41AB7A67">
                <wp:simplePos x="0" y="0"/>
                <wp:positionH relativeFrom="margin">
                  <wp:posOffset>3762375</wp:posOffset>
                </wp:positionH>
                <wp:positionV relativeFrom="paragraph">
                  <wp:posOffset>122555</wp:posOffset>
                </wp:positionV>
                <wp:extent cx="2571750" cy="838200"/>
                <wp:effectExtent l="2362200" t="0" r="19050" b="342900"/>
                <wp:wrapNone/>
                <wp:docPr id="1" name="Rounded Rectangular Callout 1"/>
                <wp:cNvGraphicFramePr/>
                <a:graphic xmlns:a="http://schemas.openxmlformats.org/drawingml/2006/main">
                  <a:graphicData uri="http://schemas.microsoft.com/office/word/2010/wordprocessingShape">
                    <wps:wsp>
                      <wps:cNvSpPr/>
                      <wps:spPr>
                        <a:xfrm>
                          <a:off x="0" y="0"/>
                          <a:ext cx="2571750" cy="838200"/>
                        </a:xfrm>
                        <a:prstGeom prst="wedgeRoundRectCallout">
                          <a:avLst>
                            <a:gd name="adj1" fmla="val -140253"/>
                            <a:gd name="adj2" fmla="val 86680"/>
                            <a:gd name="adj3" fmla="val 16667"/>
                          </a:avLst>
                        </a:prstGeom>
                        <a:ln w="9525"/>
                      </wps:spPr>
                      <wps:style>
                        <a:lnRef idx="2">
                          <a:schemeClr val="dk1"/>
                        </a:lnRef>
                        <a:fillRef idx="1">
                          <a:schemeClr val="lt1"/>
                        </a:fillRef>
                        <a:effectRef idx="0">
                          <a:schemeClr val="dk1"/>
                        </a:effectRef>
                        <a:fontRef idx="minor">
                          <a:schemeClr val="dk1"/>
                        </a:fontRef>
                      </wps:style>
                      <wps:txbx>
                        <w:txbxContent>
                          <w:p w:rsidR="000F50C6" w:rsidRPr="00474BEE" w:rsidRDefault="000F50C6" w:rsidP="00137FE7">
                            <w:pPr>
                              <w:jc w:val="center"/>
                              <w:rPr>
                                <w:rFonts w:ascii="Courier New" w:hAnsi="Courier New" w:cs="Arial"/>
                                <w14:textOutline w14:w="9525" w14:cap="rnd" w14:cmpd="sng" w14:algn="ctr">
                                  <w14:solidFill>
                                    <w14:srgbClr w14:val="000000"/>
                                  </w14:solidFill>
                                  <w14:prstDash w14:val="solid"/>
                                  <w14:bevel/>
                                </w14:textOutline>
                              </w:rPr>
                            </w:pPr>
                            <w:r>
                              <w:rPr>
                                <w:rFonts w:ascii="Courier New" w:hAnsi="Courier New" w:cs="Arial"/>
                                <w14:textOutline w14:w="9525" w14:cap="rnd" w14:cmpd="sng" w14:algn="ctr">
                                  <w14:solidFill>
                                    <w14:srgbClr w14:val="000000"/>
                                  </w14:solidFill>
                                  <w14:prstDash w14:val="solid"/>
                                  <w14:bevel/>
                                </w14:textOutline>
                              </w:rPr>
                              <w:t>*C*C* indicates this date is a firm 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E449F" id="Rounded Rectangular Callout 1" o:spid="_x0000_s1030" type="#_x0000_t62" style="position:absolute;margin-left:296.25pt;margin-top:9.65pt;width:202.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" adj="-19495,29523" fillcolor="white [3201]" strokecolor="black [3200]">
                <v:textbox>
                  <w:txbxContent>
                    <w:p w:rsidR="000F50C6" w:rsidRPr="00474BEE" w:rsidRDefault="000F50C6" w:rsidP="00137FE7">
                      <w:pPr>
                        <w:jc w:val="center"/>
                        <w:rPr>
                          <w:rFonts w:ascii="Courier New" w:hAnsi="Courier New" w:cs="Arial"/>
                          <w14:textOutline w14:w="9525" w14:cap="rnd" w14:cmpd="sng" w14:algn="ctr">
                            <w14:solidFill>
                              <w14:srgbClr w14:val="000000"/>
                            </w14:solidFill>
                            <w14:prstDash w14:val="solid"/>
                            <w14:bevel/>
                          </w14:textOutline>
                        </w:rPr>
                      </w:pPr>
                      <w:r>
                        <w:rPr>
                          <w:rFonts w:ascii="Courier New" w:hAnsi="Courier New" w:cs="Arial"/>
                          <w14:textOutline w14:w="9525" w14:cap="rnd" w14:cmpd="sng" w14:algn="ctr">
                            <w14:solidFill>
                              <w14:srgbClr w14:val="000000"/>
                            </w14:solidFill>
                            <w14:prstDash w14:val="solid"/>
                            <w14:bevel/>
                          </w14:textOutline>
                        </w:rPr>
                        <w:t>*C*C* indicates this date is a firm release</w:t>
                      </w:r>
                    </w:p>
                  </w:txbxContent>
                </v:textbox>
                <w10:wrap anchorx="margin"/>
              </v:shape>
            </w:pict>
          </mc:Fallback>
        </mc:AlternateContent>
      </w:r>
      <w:r w:rsidR="0082556D" w:rsidRPr="0082556D">
        <w:rPr>
          <w:rFonts w:ascii="Courier New" w:hAnsi="Courier New" w:cs="Courier New"/>
          <w:sz w:val="20"/>
          <w:szCs w:val="20"/>
        </w:rPr>
        <w:t xml:space="preserve">      LIN**BP*5000</w:t>
      </w:r>
      <w:r w:rsidR="003F540C">
        <w:rPr>
          <w:rFonts w:ascii="Courier New" w:hAnsi="Courier New" w:cs="Courier New"/>
          <w:sz w:val="20"/>
          <w:szCs w:val="20"/>
        </w:rPr>
        <w:t>999</w:t>
      </w:r>
      <w:r w:rsidR="0082556D" w:rsidRPr="0082556D">
        <w:rPr>
          <w:rFonts w:ascii="Courier New" w:hAnsi="Courier New" w:cs="Courier New"/>
          <w:sz w:val="20"/>
          <w:szCs w:val="20"/>
        </w:rPr>
        <w:t xml:space="preserve">***PD*PARTDESC*PO*P224890~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UIT*EA~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N1*ST*Michigan Automotive Compr*92*999~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N3*2400 N. Dearing Road~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N4*Parma*MI*49269*USA~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w:t>
      </w:r>
      <w:r w:rsidRPr="00A1066D">
        <w:rPr>
          <w:rFonts w:ascii="Courier New" w:hAnsi="Courier New" w:cs="Courier New"/>
          <w:sz w:val="20"/>
          <w:szCs w:val="20"/>
          <w:highlight w:val="yellow"/>
        </w:rPr>
        <w:t>FST*40000*C*C*20150710****RE*010~</w:t>
      </w:r>
      <w:r w:rsidRPr="0082556D">
        <w:rPr>
          <w:rFonts w:ascii="Courier New" w:hAnsi="Courier New" w:cs="Courier New"/>
          <w:sz w:val="20"/>
          <w:szCs w:val="20"/>
        </w:rPr>
        <w:t xml:space="preserve">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w:t>
      </w:r>
      <w:r w:rsidRPr="00474BEE">
        <w:rPr>
          <w:rFonts w:ascii="Courier New" w:hAnsi="Courier New" w:cs="Courier New"/>
          <w:sz w:val="20"/>
          <w:szCs w:val="20"/>
          <w:highlight w:val="green"/>
        </w:rPr>
        <w:t>FST*20000*D*W*20150727~</w:t>
      </w:r>
      <w:r w:rsidRPr="0082556D">
        <w:rPr>
          <w:rFonts w:ascii="Courier New" w:hAnsi="Courier New" w:cs="Courier New"/>
          <w:sz w:val="20"/>
          <w:szCs w:val="20"/>
        </w:rPr>
        <w:t xml:space="preserve">                                                                            </w:t>
      </w:r>
    </w:p>
    <w:p w:rsidR="0082556D" w:rsidRPr="0082556D" w:rsidRDefault="00FA0803" w:rsidP="0082556D">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0288" behindDoc="0" locked="0" layoutInCell="1" allowOverlap="1" wp14:anchorId="7A8A6496" wp14:editId="2A41C4BB">
                <wp:simplePos x="0" y="0"/>
                <wp:positionH relativeFrom="margin">
                  <wp:posOffset>3695700</wp:posOffset>
                </wp:positionH>
                <wp:positionV relativeFrom="paragraph">
                  <wp:posOffset>10795</wp:posOffset>
                </wp:positionV>
                <wp:extent cx="2419350" cy="850265"/>
                <wp:effectExtent l="2362200" t="171450" r="19050" b="26035"/>
                <wp:wrapNone/>
                <wp:docPr id="2" name="Rounded Rectangular Callout 2"/>
                <wp:cNvGraphicFramePr/>
                <a:graphic xmlns:a="http://schemas.openxmlformats.org/drawingml/2006/main">
                  <a:graphicData uri="http://schemas.microsoft.com/office/word/2010/wordprocessingShape">
                    <wps:wsp>
                      <wps:cNvSpPr/>
                      <wps:spPr>
                        <a:xfrm>
                          <a:off x="0" y="0"/>
                          <a:ext cx="2419350" cy="850265"/>
                        </a:xfrm>
                        <a:prstGeom prst="wedgeRoundRectCallout">
                          <a:avLst>
                            <a:gd name="adj1" fmla="val -146094"/>
                            <a:gd name="adj2" fmla="val -6845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FA0803" w:rsidRDefault="000F50C6" w:rsidP="00474BEE">
                            <w:pPr>
                              <w:jc w:val="center"/>
                              <w:rPr>
                                <w:rFonts w:ascii="Courier New" w:hAnsi="Courier New" w:cs="Courier New"/>
                                <w14:textOutline w14:w="9525" w14:cap="rnd" w14:cmpd="sng" w14:algn="ctr">
                                  <w14:solidFill>
                                    <w14:schemeClr w14:val="tx1"/>
                                  </w14:solidFill>
                                  <w14:prstDash w14:val="solid"/>
                                  <w14:bevel/>
                                </w14:textOutline>
                              </w:rPr>
                            </w:pPr>
                            <w:r w:rsidRPr="00FA0803">
                              <w:rPr>
                                <w:rFonts w:ascii="Courier New" w:hAnsi="Courier New" w:cs="Courier New"/>
                                <w14:textOutline w14:w="9525" w14:cap="rnd" w14:cmpd="sng" w14:algn="ctr">
                                  <w14:solidFill>
                                    <w14:schemeClr w14:val="tx1"/>
                                  </w14:solidFill>
                                  <w14:prstDash w14:val="solid"/>
                                  <w14:bevel/>
                                </w14:textOutline>
                              </w:rPr>
                              <w:t>*D*W</w:t>
                            </w:r>
                            <w:r>
                              <w:rPr>
                                <w:rFonts w:ascii="Courier New" w:hAnsi="Courier New" w:cs="Courier New"/>
                                <w14:textOutline w14:w="9525" w14:cap="rnd" w14:cmpd="sng" w14:algn="ctr">
                                  <w14:solidFill>
                                    <w14:schemeClr w14:val="tx1"/>
                                  </w14:solidFill>
                                  <w14:prstDash w14:val="solid"/>
                                  <w14:bevel/>
                                </w14:textOutline>
                              </w:rPr>
                              <w:t>*</w:t>
                            </w:r>
                            <w:r w:rsidRPr="00FA0803">
                              <w:rPr>
                                <w:rFonts w:ascii="Courier New" w:hAnsi="Courier New" w:cs="Courier New"/>
                                <w14:textOutline w14:w="9525" w14:cap="rnd" w14:cmpd="sng" w14:algn="ctr">
                                  <w14:solidFill>
                                    <w14:schemeClr w14:val="tx1"/>
                                  </w14:solidFill>
                                  <w14:prstDash w14:val="solid"/>
                                  <w14:bevel/>
                                </w14:textOutline>
                              </w:rPr>
                              <w:t xml:space="preserve"> indicates this date is </w:t>
                            </w:r>
                            <w:r>
                              <w:rPr>
                                <w:rFonts w:ascii="Courier New" w:hAnsi="Courier New" w:cs="Courier New"/>
                                <w14:textOutline w14:w="9525" w14:cap="rnd" w14:cmpd="sng" w14:algn="ctr">
                                  <w14:solidFill>
                                    <w14:schemeClr w14:val="tx1"/>
                                  </w14:solidFill>
                                  <w14:prstDash w14:val="solid"/>
                                  <w14:bevel/>
                                </w14:textOutline>
                              </w:rPr>
                              <w:t xml:space="preserve">a </w:t>
                            </w:r>
                            <w:r w:rsidRPr="00FA0803">
                              <w:rPr>
                                <w:rFonts w:ascii="Courier New" w:hAnsi="Courier New" w:cs="Courier New"/>
                                <w14:textOutline w14:w="9525" w14:cap="rnd" w14:cmpd="sng" w14:algn="ctr">
                                  <w14:solidFill>
                                    <w14:schemeClr w14:val="tx1"/>
                                  </w14:solidFill>
                                  <w14:prstDash w14:val="solid"/>
                                  <w14:bevel/>
                                </w14:textOutline>
                              </w:rPr>
                              <w:t>planned 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6496" id="Rounded Rectangular Callout 2" o:spid="_x0000_s1031" type="#_x0000_t62" style="position:absolute;margin-left:291pt;margin-top:.85pt;width:190.5pt;height:6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" adj="-20756,-3986" filled="f" strokecolor="black [3213]" strokeweight="1pt">
                <v:textbox>
                  <w:txbxContent>
                    <w:p w:rsidR="000F50C6" w:rsidRPr="00FA0803" w:rsidRDefault="000F50C6" w:rsidP="00474BEE">
                      <w:pPr>
                        <w:jc w:val="center"/>
                        <w:rPr>
                          <w:rFonts w:ascii="Courier New" w:hAnsi="Courier New" w:cs="Courier New"/>
                          <w14:textOutline w14:w="9525" w14:cap="rnd" w14:cmpd="sng" w14:algn="ctr">
                            <w14:solidFill>
                              <w14:schemeClr w14:val="tx1"/>
                            </w14:solidFill>
                            <w14:prstDash w14:val="solid"/>
                            <w14:bevel/>
                          </w14:textOutline>
                        </w:rPr>
                      </w:pPr>
                      <w:r w:rsidRPr="00FA0803">
                        <w:rPr>
                          <w:rFonts w:ascii="Courier New" w:hAnsi="Courier New" w:cs="Courier New"/>
                          <w14:textOutline w14:w="9525" w14:cap="rnd" w14:cmpd="sng" w14:algn="ctr">
                            <w14:solidFill>
                              <w14:schemeClr w14:val="tx1"/>
                            </w14:solidFill>
                            <w14:prstDash w14:val="solid"/>
                            <w14:bevel/>
                          </w14:textOutline>
                        </w:rPr>
                        <w:t>*D*W</w:t>
                      </w:r>
                      <w:r>
                        <w:rPr>
                          <w:rFonts w:ascii="Courier New" w:hAnsi="Courier New" w:cs="Courier New"/>
                          <w14:textOutline w14:w="9525" w14:cap="rnd" w14:cmpd="sng" w14:algn="ctr">
                            <w14:solidFill>
                              <w14:schemeClr w14:val="tx1"/>
                            </w14:solidFill>
                            <w14:prstDash w14:val="solid"/>
                            <w14:bevel/>
                          </w14:textOutline>
                        </w:rPr>
                        <w:t>*</w:t>
                      </w:r>
                      <w:r w:rsidRPr="00FA0803">
                        <w:rPr>
                          <w:rFonts w:ascii="Courier New" w:hAnsi="Courier New" w:cs="Courier New"/>
                          <w14:textOutline w14:w="9525" w14:cap="rnd" w14:cmpd="sng" w14:algn="ctr">
                            <w14:solidFill>
                              <w14:schemeClr w14:val="tx1"/>
                            </w14:solidFill>
                            <w14:prstDash w14:val="solid"/>
                            <w14:bevel/>
                          </w14:textOutline>
                        </w:rPr>
                        <w:t xml:space="preserve"> indicates this date is </w:t>
                      </w:r>
                      <w:r>
                        <w:rPr>
                          <w:rFonts w:ascii="Courier New" w:hAnsi="Courier New" w:cs="Courier New"/>
                          <w14:textOutline w14:w="9525" w14:cap="rnd" w14:cmpd="sng" w14:algn="ctr">
                            <w14:solidFill>
                              <w14:schemeClr w14:val="tx1"/>
                            </w14:solidFill>
                            <w14:prstDash w14:val="solid"/>
                            <w14:bevel/>
                          </w14:textOutline>
                        </w:rPr>
                        <w:t xml:space="preserve">a </w:t>
                      </w:r>
                      <w:r w:rsidRPr="00FA0803">
                        <w:rPr>
                          <w:rFonts w:ascii="Courier New" w:hAnsi="Courier New" w:cs="Courier New"/>
                          <w14:textOutline w14:w="9525" w14:cap="rnd" w14:cmpd="sng" w14:algn="ctr">
                            <w14:solidFill>
                              <w14:schemeClr w14:val="tx1"/>
                            </w14:solidFill>
                            <w14:prstDash w14:val="solid"/>
                            <w14:bevel/>
                          </w14:textOutline>
                        </w:rPr>
                        <w:t>planned release</w:t>
                      </w:r>
                    </w:p>
                  </w:txbxContent>
                </v:textbox>
                <w10:wrap anchorx="margin"/>
              </v:shape>
            </w:pict>
          </mc:Fallback>
        </mc:AlternateContent>
      </w:r>
      <w:r w:rsidR="0082556D" w:rsidRPr="0082556D">
        <w:rPr>
          <w:rFonts w:ascii="Courier New" w:hAnsi="Courier New" w:cs="Courier New"/>
          <w:sz w:val="20"/>
          <w:szCs w:val="20"/>
        </w:rPr>
        <w:t xml:space="preserve">      FST*20000*D*W*20150803~                                                                            </w:t>
      </w:r>
    </w:p>
    <w:p w:rsidR="0082556D"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FST*20000*D*W*20150810~                                                                            </w:t>
      </w:r>
    </w:p>
    <w:p w:rsidR="002D3FA3" w:rsidRPr="0082556D" w:rsidRDefault="0082556D" w:rsidP="0082556D">
      <w:pPr>
        <w:rPr>
          <w:rFonts w:ascii="Courier New" w:hAnsi="Courier New" w:cs="Courier New"/>
          <w:sz w:val="20"/>
          <w:szCs w:val="20"/>
        </w:rPr>
      </w:pPr>
      <w:r w:rsidRPr="0082556D">
        <w:rPr>
          <w:rFonts w:ascii="Courier New" w:hAnsi="Courier New" w:cs="Courier New"/>
          <w:sz w:val="20"/>
          <w:szCs w:val="20"/>
        </w:rPr>
        <w:t xml:space="preserve">      FST*20000*D*W*20150817~                                                                            </w:t>
      </w:r>
    </w:p>
    <w:p w:rsidR="0082556D" w:rsidRPr="0082556D" w:rsidRDefault="0082556D" w:rsidP="00FE7D4B">
      <w:pPr>
        <w:rPr>
          <w:sz w:val="16"/>
          <w:szCs w:val="16"/>
        </w:rPr>
      </w:pPr>
    </w:p>
    <w:p w:rsidR="00D83EEE" w:rsidRPr="008D4025" w:rsidRDefault="00D83EEE" w:rsidP="006E75F9">
      <w:pPr>
        <w:pStyle w:val="Heading2"/>
        <w:jc w:val="center"/>
        <w:rPr>
          <w:rFonts w:asciiTheme="minorHAnsi" w:hAnsiTheme="minorHAnsi"/>
          <w:sz w:val="48"/>
          <w:szCs w:val="40"/>
        </w:rPr>
      </w:pPr>
      <w:bookmarkStart w:id="7" w:name="_Toc473615661"/>
      <w:r w:rsidRPr="008D4025">
        <w:rPr>
          <w:rFonts w:asciiTheme="minorHAnsi" w:hAnsiTheme="minorHAnsi"/>
          <w:sz w:val="48"/>
          <w:szCs w:val="40"/>
        </w:rPr>
        <w:lastRenderedPageBreak/>
        <w:t>856 – Advanced Shipping Notice (ASN)</w:t>
      </w:r>
      <w:bookmarkEnd w:id="7"/>
    </w:p>
    <w:p w:rsidR="006E75F9" w:rsidRPr="006E75F9" w:rsidRDefault="006E75F9" w:rsidP="006E75F9"/>
    <w:p w:rsidR="00774778" w:rsidRDefault="00D83EEE" w:rsidP="00FE7D4B">
      <w:pPr>
        <w:rPr>
          <w:sz w:val="40"/>
          <w:szCs w:val="40"/>
        </w:rPr>
      </w:pPr>
      <w:r>
        <w:rPr>
          <w:sz w:val="40"/>
          <w:szCs w:val="40"/>
        </w:rPr>
        <w:t xml:space="preserve">An 856 (ASN) must be sent </w:t>
      </w:r>
      <w:r w:rsidR="00774778">
        <w:rPr>
          <w:sz w:val="40"/>
          <w:szCs w:val="40"/>
        </w:rPr>
        <w:t xml:space="preserve">for </w:t>
      </w:r>
      <w:r>
        <w:rPr>
          <w:sz w:val="40"/>
          <w:szCs w:val="40"/>
        </w:rPr>
        <w:t xml:space="preserve">each shipment. </w:t>
      </w:r>
      <w:r w:rsidR="00774778">
        <w:rPr>
          <w:sz w:val="40"/>
          <w:szCs w:val="40"/>
        </w:rPr>
        <w:t>It must arrive at MACI before the shipment does.</w:t>
      </w:r>
    </w:p>
    <w:p w:rsidR="00591A1B" w:rsidRDefault="00591A1B" w:rsidP="00FE7D4B">
      <w:pPr>
        <w:rPr>
          <w:sz w:val="40"/>
          <w:szCs w:val="40"/>
        </w:rPr>
      </w:pPr>
    </w:p>
    <w:p w:rsidR="00591A1B" w:rsidRDefault="00591A1B" w:rsidP="00591A1B">
      <w:pPr>
        <w:rPr>
          <w:sz w:val="40"/>
          <w:szCs w:val="40"/>
        </w:rPr>
      </w:pPr>
      <w:r>
        <w:rPr>
          <w:sz w:val="40"/>
          <w:szCs w:val="40"/>
        </w:rPr>
        <w:t xml:space="preserve">When the ASN arrives at MACI it </w:t>
      </w:r>
      <w:r w:rsidR="002C1B84">
        <w:rPr>
          <w:sz w:val="40"/>
          <w:szCs w:val="40"/>
        </w:rPr>
        <w:t xml:space="preserve">is </w:t>
      </w:r>
      <w:r>
        <w:rPr>
          <w:sz w:val="40"/>
          <w:szCs w:val="40"/>
        </w:rPr>
        <w:t>checked for valid information and either accepted and updated to the database or rejected. If rejected an 824 is sent back to the supplier.</w:t>
      </w:r>
    </w:p>
    <w:p w:rsidR="00D83EEE" w:rsidRDefault="00D83EEE" w:rsidP="00FE7D4B">
      <w:pPr>
        <w:rPr>
          <w:sz w:val="40"/>
          <w:szCs w:val="40"/>
        </w:rPr>
      </w:pPr>
    </w:p>
    <w:p w:rsidR="00D83EEE" w:rsidRDefault="00D83EEE" w:rsidP="00FE7D4B">
      <w:pPr>
        <w:rPr>
          <w:sz w:val="40"/>
          <w:szCs w:val="40"/>
        </w:rPr>
      </w:pPr>
      <w:r>
        <w:rPr>
          <w:sz w:val="40"/>
          <w:szCs w:val="40"/>
        </w:rPr>
        <w:t xml:space="preserve">The information contained in the </w:t>
      </w:r>
      <w:r w:rsidR="00EE733D">
        <w:rPr>
          <w:sz w:val="40"/>
          <w:szCs w:val="40"/>
        </w:rPr>
        <w:t>ASN is used by MACI for receiving, inventory and production. The 8</w:t>
      </w:r>
      <w:r w:rsidR="00261B55">
        <w:rPr>
          <w:sz w:val="40"/>
          <w:szCs w:val="40"/>
        </w:rPr>
        <w:t>56</w:t>
      </w:r>
      <w:r w:rsidR="00EE733D">
        <w:rPr>
          <w:sz w:val="40"/>
          <w:szCs w:val="40"/>
        </w:rPr>
        <w:t xml:space="preserve"> should accurately reflect information about the shipment. This includes all information on the container/master labels.</w:t>
      </w:r>
    </w:p>
    <w:p w:rsidR="00EE733D" w:rsidRDefault="00EE733D" w:rsidP="00FE7D4B">
      <w:pPr>
        <w:rPr>
          <w:sz w:val="40"/>
          <w:szCs w:val="40"/>
        </w:rPr>
      </w:pPr>
    </w:p>
    <w:p w:rsidR="00EE733D" w:rsidRDefault="00EE733D" w:rsidP="00FE7D4B">
      <w:pPr>
        <w:rPr>
          <w:sz w:val="40"/>
          <w:szCs w:val="40"/>
        </w:rPr>
      </w:pPr>
      <w:r>
        <w:rPr>
          <w:sz w:val="40"/>
          <w:szCs w:val="40"/>
        </w:rPr>
        <w:t>The ASN is matched to the label during receiving using the container serial number.</w:t>
      </w:r>
      <w:r w:rsidR="00774778">
        <w:rPr>
          <w:sz w:val="40"/>
          <w:szCs w:val="40"/>
        </w:rPr>
        <w:t xml:space="preserve"> The serial number consist of the supplier ID (up to six characters long) and a 9 character sequence number which cannot be reused for 3 years.</w:t>
      </w:r>
    </w:p>
    <w:p w:rsidR="00EE733D" w:rsidRDefault="006E75F9" w:rsidP="006E75F9">
      <w:pPr>
        <w:jc w:val="center"/>
        <w:rPr>
          <w:color w:val="2E74B5" w:themeColor="accent1" w:themeShade="BF"/>
          <w:sz w:val="48"/>
          <w:szCs w:val="40"/>
        </w:rPr>
      </w:pPr>
      <w:r w:rsidRPr="0082556D">
        <w:rPr>
          <w:color w:val="2E74B5" w:themeColor="accent1" w:themeShade="BF"/>
          <w:sz w:val="48"/>
          <w:szCs w:val="40"/>
        </w:rPr>
        <w:lastRenderedPageBreak/>
        <w:t>8</w:t>
      </w:r>
      <w:r>
        <w:rPr>
          <w:color w:val="2E74B5" w:themeColor="accent1" w:themeShade="BF"/>
          <w:sz w:val="48"/>
          <w:szCs w:val="40"/>
        </w:rPr>
        <w:t>56</w:t>
      </w:r>
      <w:r w:rsidRPr="0082556D">
        <w:rPr>
          <w:color w:val="2E74B5" w:themeColor="accent1" w:themeShade="BF"/>
          <w:sz w:val="48"/>
          <w:szCs w:val="40"/>
        </w:rPr>
        <w:t xml:space="preserve"> – </w:t>
      </w:r>
      <w:r>
        <w:rPr>
          <w:color w:val="2E74B5" w:themeColor="accent1" w:themeShade="BF"/>
          <w:sz w:val="48"/>
          <w:szCs w:val="40"/>
        </w:rPr>
        <w:t>Advanced Shipping Notice (ASN)</w:t>
      </w:r>
    </w:p>
    <w:p w:rsidR="006F1DD8" w:rsidRDefault="006F1DD8" w:rsidP="00534923">
      <w:pPr>
        <w:rPr>
          <w:color w:val="2E74B5" w:themeColor="accent1" w:themeShade="BF"/>
          <w:sz w:val="48"/>
          <w:szCs w:val="40"/>
        </w:rPr>
      </w:pPr>
    </w:p>
    <w:p w:rsidR="006E75F9" w:rsidRDefault="006E75F9" w:rsidP="006E75F9">
      <w:pPr>
        <w:rPr>
          <w:color w:val="000000" w:themeColor="text1"/>
          <w:sz w:val="48"/>
          <w:szCs w:val="40"/>
        </w:rPr>
      </w:pPr>
      <w:r>
        <w:rPr>
          <w:color w:val="000000" w:themeColor="text1"/>
          <w:sz w:val="48"/>
          <w:szCs w:val="40"/>
        </w:rPr>
        <w:t xml:space="preserve">There are two types of labels: container </w:t>
      </w:r>
      <w:r w:rsidR="00AA0A27">
        <w:rPr>
          <w:color w:val="000000" w:themeColor="text1"/>
          <w:sz w:val="48"/>
          <w:szCs w:val="40"/>
        </w:rPr>
        <w:t xml:space="preserve">(child) </w:t>
      </w:r>
      <w:r>
        <w:rPr>
          <w:color w:val="000000" w:themeColor="text1"/>
          <w:sz w:val="48"/>
          <w:szCs w:val="40"/>
        </w:rPr>
        <w:t>and master. There are serial numbers for each.</w:t>
      </w:r>
    </w:p>
    <w:p w:rsidR="006E75F9" w:rsidRDefault="006E75F9" w:rsidP="006E75F9">
      <w:pPr>
        <w:rPr>
          <w:color w:val="000000" w:themeColor="text1"/>
          <w:sz w:val="48"/>
          <w:szCs w:val="40"/>
        </w:rPr>
      </w:pPr>
    </w:p>
    <w:p w:rsidR="006E75F9" w:rsidRDefault="006E75F9" w:rsidP="006E75F9">
      <w:pPr>
        <w:rPr>
          <w:color w:val="000000" w:themeColor="text1"/>
          <w:sz w:val="48"/>
          <w:szCs w:val="40"/>
        </w:rPr>
      </w:pPr>
      <w:r>
        <w:rPr>
          <w:color w:val="000000" w:themeColor="text1"/>
          <w:sz w:val="48"/>
          <w:szCs w:val="40"/>
        </w:rPr>
        <w:t xml:space="preserve">The master label indicates quantities and serial </w:t>
      </w:r>
      <w:r w:rsidR="00972C9F">
        <w:rPr>
          <w:color w:val="000000" w:themeColor="text1"/>
          <w:sz w:val="48"/>
          <w:szCs w:val="40"/>
        </w:rPr>
        <w:t xml:space="preserve">numbers for each container under it. </w:t>
      </w:r>
    </w:p>
    <w:p w:rsidR="00972C9F" w:rsidRDefault="00972C9F" w:rsidP="006E75F9">
      <w:pPr>
        <w:rPr>
          <w:color w:val="000000" w:themeColor="text1"/>
          <w:sz w:val="48"/>
          <w:szCs w:val="40"/>
        </w:rPr>
      </w:pPr>
    </w:p>
    <w:p w:rsidR="00972C9F" w:rsidRDefault="00972C9F" w:rsidP="006E75F9">
      <w:pPr>
        <w:rPr>
          <w:color w:val="000000" w:themeColor="text1"/>
          <w:sz w:val="48"/>
          <w:szCs w:val="40"/>
        </w:rPr>
      </w:pPr>
      <w:r>
        <w:rPr>
          <w:color w:val="000000" w:themeColor="text1"/>
          <w:sz w:val="48"/>
          <w:szCs w:val="40"/>
        </w:rPr>
        <w:t xml:space="preserve">Some master serial numbers match the container serial number. This can only happen if there is just one container assigned to a master. It must be agreed to by the </w:t>
      </w:r>
      <w:r w:rsidR="00BA505A">
        <w:rPr>
          <w:color w:val="000000" w:themeColor="text1"/>
          <w:sz w:val="48"/>
          <w:szCs w:val="40"/>
        </w:rPr>
        <w:t xml:space="preserve">MACI </w:t>
      </w:r>
      <w:r>
        <w:rPr>
          <w:color w:val="000000" w:themeColor="text1"/>
          <w:sz w:val="48"/>
          <w:szCs w:val="40"/>
        </w:rPr>
        <w:t>department and planner issuing the 830 for that item.</w:t>
      </w:r>
    </w:p>
    <w:p w:rsidR="006F1DD8" w:rsidRDefault="006F1DD8">
      <w:pPr>
        <w:rPr>
          <w:color w:val="000000" w:themeColor="text1"/>
          <w:sz w:val="48"/>
          <w:szCs w:val="40"/>
        </w:rPr>
      </w:pPr>
      <w:r>
        <w:rPr>
          <w:color w:val="000000" w:themeColor="text1"/>
          <w:sz w:val="48"/>
          <w:szCs w:val="40"/>
        </w:rPr>
        <w:br w:type="page"/>
      </w:r>
    </w:p>
    <w:p w:rsidR="00BA505A" w:rsidRDefault="00BA505A" w:rsidP="00BA505A">
      <w:pPr>
        <w:jc w:val="center"/>
        <w:rPr>
          <w:color w:val="2E74B5" w:themeColor="accent1" w:themeShade="BF"/>
          <w:sz w:val="48"/>
          <w:szCs w:val="40"/>
        </w:rPr>
      </w:pPr>
      <w:r w:rsidRPr="0082556D">
        <w:rPr>
          <w:color w:val="2E74B5" w:themeColor="accent1" w:themeShade="BF"/>
          <w:sz w:val="48"/>
          <w:szCs w:val="40"/>
        </w:rPr>
        <w:lastRenderedPageBreak/>
        <w:t>8</w:t>
      </w:r>
      <w:r>
        <w:rPr>
          <w:color w:val="2E74B5" w:themeColor="accent1" w:themeShade="BF"/>
          <w:sz w:val="48"/>
          <w:szCs w:val="40"/>
        </w:rPr>
        <w:t>56</w:t>
      </w:r>
      <w:r w:rsidRPr="0082556D">
        <w:rPr>
          <w:color w:val="2E74B5" w:themeColor="accent1" w:themeShade="BF"/>
          <w:sz w:val="48"/>
          <w:szCs w:val="40"/>
        </w:rPr>
        <w:t xml:space="preserve"> – </w:t>
      </w:r>
      <w:r>
        <w:rPr>
          <w:color w:val="2E74B5" w:themeColor="accent1" w:themeShade="BF"/>
          <w:sz w:val="48"/>
          <w:szCs w:val="40"/>
        </w:rPr>
        <w:t>Advanced Shipping Notice (ASN)</w:t>
      </w:r>
    </w:p>
    <w:p w:rsidR="00CF3D8C" w:rsidRDefault="00CF3D8C" w:rsidP="00BA505A">
      <w:pPr>
        <w:jc w:val="center"/>
        <w:rPr>
          <w:color w:val="2E74B5" w:themeColor="accent1" w:themeShade="BF"/>
          <w:sz w:val="48"/>
          <w:szCs w:val="40"/>
        </w:rPr>
      </w:pPr>
    </w:p>
    <w:p w:rsidR="00972C9F" w:rsidRDefault="005D7B39" w:rsidP="006E75F9">
      <w:pPr>
        <w:rPr>
          <w:color w:val="000000" w:themeColor="text1"/>
          <w:sz w:val="48"/>
          <w:szCs w:val="40"/>
        </w:rPr>
      </w:pPr>
      <w:r>
        <w:rPr>
          <w:color w:val="000000" w:themeColor="text1"/>
          <w:sz w:val="48"/>
          <w:szCs w:val="40"/>
        </w:rPr>
        <w:t xml:space="preserve">In most cases there are multiple containers for each master label.  In this case each serial number (including master) must be unique for three years. </w:t>
      </w:r>
    </w:p>
    <w:p w:rsidR="005D7B39" w:rsidRDefault="005D7B39" w:rsidP="006E75F9">
      <w:pPr>
        <w:rPr>
          <w:color w:val="000000" w:themeColor="text1"/>
          <w:sz w:val="48"/>
          <w:szCs w:val="40"/>
        </w:rPr>
      </w:pPr>
    </w:p>
    <w:p w:rsidR="00BA505A" w:rsidRDefault="00BA505A" w:rsidP="006E75F9">
      <w:pPr>
        <w:rPr>
          <w:color w:val="000000" w:themeColor="text1"/>
          <w:sz w:val="48"/>
          <w:szCs w:val="40"/>
        </w:rPr>
      </w:pPr>
      <w:r>
        <w:rPr>
          <w:color w:val="000000" w:themeColor="text1"/>
          <w:sz w:val="48"/>
          <w:szCs w:val="40"/>
        </w:rPr>
        <w:t>PO and PO</w:t>
      </w:r>
      <w:r w:rsidR="00456CDC">
        <w:rPr>
          <w:color w:val="000000" w:themeColor="text1"/>
          <w:sz w:val="48"/>
          <w:szCs w:val="40"/>
        </w:rPr>
        <w:t>-</w:t>
      </w:r>
      <w:r>
        <w:rPr>
          <w:color w:val="000000" w:themeColor="text1"/>
          <w:sz w:val="48"/>
          <w:szCs w:val="40"/>
        </w:rPr>
        <w:t>release must be open.</w:t>
      </w:r>
    </w:p>
    <w:p w:rsidR="00BA505A" w:rsidRDefault="00BA505A" w:rsidP="006E75F9">
      <w:pPr>
        <w:rPr>
          <w:color w:val="000000" w:themeColor="text1"/>
          <w:sz w:val="48"/>
          <w:szCs w:val="40"/>
        </w:rPr>
      </w:pPr>
    </w:p>
    <w:p w:rsidR="00BA505A" w:rsidRDefault="00A50021" w:rsidP="006E75F9">
      <w:pPr>
        <w:rPr>
          <w:color w:val="000000" w:themeColor="text1"/>
          <w:sz w:val="48"/>
          <w:szCs w:val="40"/>
        </w:rPr>
      </w:pPr>
      <w:r>
        <w:rPr>
          <w:color w:val="000000" w:themeColor="text1"/>
          <w:sz w:val="48"/>
          <w:szCs w:val="40"/>
        </w:rPr>
        <w:t>Supplier lot number is used by MACI to track parts used in production by MACI. We have contractual agreements with our largest customers and our suppliers are required to keep records of production also.</w:t>
      </w:r>
      <w:r w:rsidR="00534923">
        <w:rPr>
          <w:color w:val="000000" w:themeColor="text1"/>
          <w:sz w:val="48"/>
          <w:szCs w:val="40"/>
        </w:rPr>
        <w:t xml:space="preserve"> The container and lot numbers will be used to refer specific production runs.</w:t>
      </w:r>
    </w:p>
    <w:p w:rsidR="00534923" w:rsidRDefault="00534923">
      <w:pPr>
        <w:rPr>
          <w:sz w:val="40"/>
          <w:szCs w:val="40"/>
        </w:rPr>
      </w:pPr>
      <w:r>
        <w:rPr>
          <w:sz w:val="40"/>
          <w:szCs w:val="40"/>
        </w:rPr>
        <w:br w:type="page"/>
      </w:r>
    </w:p>
    <w:p w:rsidR="00A50021" w:rsidRDefault="00A50021" w:rsidP="00A50021">
      <w:pPr>
        <w:jc w:val="center"/>
        <w:rPr>
          <w:color w:val="2E74B5" w:themeColor="accent1" w:themeShade="BF"/>
          <w:sz w:val="48"/>
          <w:szCs w:val="40"/>
        </w:rPr>
      </w:pPr>
      <w:r w:rsidRPr="0082556D">
        <w:rPr>
          <w:color w:val="2E74B5" w:themeColor="accent1" w:themeShade="BF"/>
          <w:sz w:val="48"/>
          <w:szCs w:val="40"/>
        </w:rPr>
        <w:lastRenderedPageBreak/>
        <w:t>8</w:t>
      </w:r>
      <w:r>
        <w:rPr>
          <w:color w:val="2E74B5" w:themeColor="accent1" w:themeShade="BF"/>
          <w:sz w:val="48"/>
          <w:szCs w:val="40"/>
        </w:rPr>
        <w:t>56</w:t>
      </w:r>
      <w:r w:rsidRPr="0082556D">
        <w:rPr>
          <w:color w:val="2E74B5" w:themeColor="accent1" w:themeShade="BF"/>
          <w:sz w:val="48"/>
          <w:szCs w:val="40"/>
        </w:rPr>
        <w:t xml:space="preserve"> – </w:t>
      </w:r>
      <w:r>
        <w:rPr>
          <w:color w:val="2E74B5" w:themeColor="accent1" w:themeShade="BF"/>
          <w:sz w:val="48"/>
          <w:szCs w:val="40"/>
        </w:rPr>
        <w:t>Advanced Shipping Notice (ASN)</w:t>
      </w:r>
    </w:p>
    <w:p w:rsidR="0089022B" w:rsidRPr="0089022B" w:rsidRDefault="0089022B" w:rsidP="0089022B">
      <w:pPr>
        <w:rPr>
          <w:rFonts w:ascii="Courier New" w:hAnsi="Courier New"/>
          <w:sz w:val="20"/>
          <w:szCs w:val="40"/>
        </w:rPr>
      </w:pPr>
      <w:r w:rsidRPr="0089022B">
        <w:rPr>
          <w:rFonts w:ascii="Courier New" w:hAnsi="Courier New"/>
          <w:sz w:val="20"/>
          <w:szCs w:val="40"/>
        </w:rPr>
        <w:t>ISA*00*          *00*          *ZZ*ED99945        *ZZ*MC999111      *150710*1157*U*00401*000001212*0*P*</w:t>
      </w:r>
    </w:p>
    <w:p w:rsidR="00DB1CAC" w:rsidRPr="00645B60" w:rsidRDefault="00DB1CAC" w:rsidP="00DB1CAC">
      <w:pPr>
        <w:rPr>
          <w:rFonts w:ascii="Courier New" w:hAnsi="Courier New"/>
          <w:sz w:val="20"/>
          <w:szCs w:val="40"/>
        </w:rPr>
      </w:pPr>
      <w:r>
        <w:rPr>
          <w:rFonts w:ascii="Courier New" w:hAnsi="Courier New"/>
          <w:sz w:val="20"/>
          <w:szCs w:val="40"/>
        </w:rPr>
        <w:t xml:space="preserve">  </w:t>
      </w:r>
      <w:r w:rsidRPr="00DB1CAC">
        <w:rPr>
          <w:rFonts w:ascii="Courier New" w:hAnsi="Courier New"/>
          <w:sz w:val="20"/>
          <w:szCs w:val="40"/>
        </w:rPr>
        <w:t>GS*SH*ED99945*906850222*20150710*1157*1212*X*004010~</w:t>
      </w:r>
    </w:p>
    <w:p w:rsidR="003F540C" w:rsidRPr="003F540C" w:rsidRDefault="003F540C" w:rsidP="003F540C">
      <w:pPr>
        <w:rPr>
          <w:rFonts w:ascii="Courier New" w:hAnsi="Courier New"/>
          <w:sz w:val="20"/>
          <w:szCs w:val="40"/>
        </w:rPr>
      </w:pPr>
      <w:r>
        <w:rPr>
          <w:rFonts w:ascii="Courier New" w:hAnsi="Courier New"/>
          <w:noProof/>
          <w:sz w:val="20"/>
          <w:szCs w:val="40"/>
        </w:rPr>
        <mc:AlternateContent>
          <mc:Choice Requires="wps">
            <w:drawing>
              <wp:anchor distT="0" distB="0" distL="114300" distR="114300" simplePos="0" relativeHeight="251662336" behindDoc="0" locked="0" layoutInCell="1" allowOverlap="1">
                <wp:simplePos x="0" y="0"/>
                <wp:positionH relativeFrom="column">
                  <wp:posOffset>4714875</wp:posOffset>
                </wp:positionH>
                <wp:positionV relativeFrom="paragraph">
                  <wp:posOffset>5715</wp:posOffset>
                </wp:positionV>
                <wp:extent cx="1724025" cy="533400"/>
                <wp:effectExtent l="3905250" t="0" r="28575" b="19050"/>
                <wp:wrapNone/>
                <wp:docPr id="7" name="Rounded Rectangular Callout 7"/>
                <wp:cNvGraphicFramePr/>
                <a:graphic xmlns:a="http://schemas.openxmlformats.org/drawingml/2006/main">
                  <a:graphicData uri="http://schemas.microsoft.com/office/word/2010/wordprocessingShape">
                    <wps:wsp>
                      <wps:cNvSpPr/>
                      <wps:spPr>
                        <a:xfrm>
                          <a:off x="0" y="0"/>
                          <a:ext cx="1724025" cy="533400"/>
                        </a:xfrm>
                        <a:prstGeom prst="wedgeRoundRectCallout">
                          <a:avLst>
                            <a:gd name="adj1" fmla="val -272598"/>
                            <a:gd name="adj2" fmla="val -4373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3F540C" w:rsidRDefault="000F50C6" w:rsidP="003F540C">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3F540C">
                              <w:rPr>
                                <w:rFonts w:ascii="Courier New" w:hAnsi="Courier New" w:cs="Courier New"/>
                                <w:sz w:val="20"/>
                                <w:szCs w:val="20"/>
                                <w14:textOutline w14:w="9525" w14:cap="rnd" w14:cmpd="sng" w14:algn="ctr">
                                  <w14:solidFill>
                                    <w14:schemeClr w14:val="tx1"/>
                                  </w14:solidFill>
                                  <w14:prstDash w14:val="solid"/>
                                  <w14:bevel/>
                                </w14:textOutline>
                              </w:rPr>
                              <w:t>ST*856 indicates this is an ASN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 o:spid="_x0000_s1032" type="#_x0000_t62" style="position:absolute;margin-left:371.25pt;margin-top:.45pt;width:135.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" adj="-48081,1354" filled="f" strokecolor="black [3213]" strokeweight="1pt">
                <v:textbox>
                  <w:txbxContent>
                    <w:p w:rsidR="000F50C6" w:rsidRPr="003F540C" w:rsidRDefault="000F50C6" w:rsidP="003F540C">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3F540C">
                        <w:rPr>
                          <w:rFonts w:ascii="Courier New" w:hAnsi="Courier New" w:cs="Courier New"/>
                          <w:sz w:val="20"/>
                          <w:szCs w:val="20"/>
                          <w14:textOutline w14:w="9525" w14:cap="rnd" w14:cmpd="sng" w14:algn="ctr">
                            <w14:solidFill>
                              <w14:schemeClr w14:val="tx1"/>
                            </w14:solidFill>
                            <w14:prstDash w14:val="solid"/>
                            <w14:bevel/>
                          </w14:textOutline>
                        </w:rPr>
                        <w:t>ST*856 indicates this is an ASN</w:t>
                      </w:r>
                    </w:p>
                  </w:txbxContent>
                </v:textbox>
              </v:shape>
            </w:pict>
          </mc:Fallback>
        </mc:AlternateContent>
      </w:r>
      <w:r w:rsidRPr="003F540C">
        <w:rPr>
          <w:rFonts w:ascii="Courier New" w:hAnsi="Courier New"/>
          <w:sz w:val="20"/>
          <w:szCs w:val="40"/>
        </w:rPr>
        <w:t xml:space="preserve">    </w:t>
      </w:r>
      <w:r w:rsidRPr="000706CC">
        <w:rPr>
          <w:rFonts w:ascii="Courier New" w:hAnsi="Courier New"/>
          <w:sz w:val="20"/>
          <w:szCs w:val="40"/>
          <w:highlight w:val="yellow"/>
        </w:rPr>
        <w:t>ST*856*12120001</w:t>
      </w:r>
      <w:r w:rsidRPr="003F540C">
        <w:rPr>
          <w:rFonts w:ascii="Courier New" w:hAnsi="Courier New"/>
          <w:sz w:val="20"/>
          <w:szCs w:val="40"/>
        </w:rPr>
        <w:t xml:space="preserve">~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BSN*00*00060239*20150710*11574000~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DTM*011*20150710*07080000~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HL*1**S~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TD1******N*68537~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TD5**2*ALL~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TD3*TL**1~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REF*BM*00060239~                                                                                  </w:t>
      </w:r>
    </w:p>
    <w:p w:rsidR="003F540C" w:rsidRPr="003F540C" w:rsidRDefault="00FE34BA" w:rsidP="003F540C">
      <w:pPr>
        <w:rPr>
          <w:rFonts w:ascii="Courier New" w:hAnsi="Courier New"/>
          <w:sz w:val="20"/>
          <w:szCs w:val="40"/>
        </w:rPr>
      </w:pPr>
      <w:r>
        <w:rPr>
          <w:rFonts w:ascii="Courier New" w:hAnsi="Courier New"/>
          <w:noProof/>
          <w:sz w:val="20"/>
          <w:szCs w:val="40"/>
        </w:rPr>
        <mc:AlternateContent>
          <mc:Choice Requires="wps">
            <w:drawing>
              <wp:anchor distT="0" distB="0" distL="114300" distR="114300" simplePos="0" relativeHeight="251664384" behindDoc="0" locked="0" layoutInCell="1" allowOverlap="1" wp14:anchorId="44A227F6" wp14:editId="1BE3E4C2">
                <wp:simplePos x="0" y="0"/>
                <wp:positionH relativeFrom="column">
                  <wp:posOffset>5838825</wp:posOffset>
                </wp:positionH>
                <wp:positionV relativeFrom="paragraph">
                  <wp:posOffset>122555</wp:posOffset>
                </wp:positionV>
                <wp:extent cx="1905000" cy="600075"/>
                <wp:effectExtent l="2495550" t="0" r="19050" b="1133475"/>
                <wp:wrapNone/>
                <wp:docPr id="10" name="Rounded Rectangular Callout 10"/>
                <wp:cNvGraphicFramePr/>
                <a:graphic xmlns:a="http://schemas.openxmlformats.org/drawingml/2006/main">
                  <a:graphicData uri="http://schemas.microsoft.com/office/word/2010/wordprocessingShape">
                    <wps:wsp>
                      <wps:cNvSpPr/>
                      <wps:spPr>
                        <a:xfrm>
                          <a:off x="0" y="0"/>
                          <a:ext cx="1905000" cy="600075"/>
                        </a:xfrm>
                        <a:prstGeom prst="wedgeRoundRectCallout">
                          <a:avLst>
                            <a:gd name="adj1" fmla="val -178303"/>
                            <a:gd name="adj2" fmla="val 22717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FE34BA" w:rsidRDefault="000F50C6" w:rsidP="00FE34BA">
                            <w:pPr>
                              <w:jc w:val="center"/>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pPr>
                            <w:r w:rsidRPr="00FE34BA">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t>Purchase order number and PO release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27F6" id="Rounded Rectangular Callout 10" o:spid="_x0000_s1033" type="#_x0000_t62" style="position:absolute;margin-left:459.75pt;margin-top:9.65pt;width:150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" adj="-27713,59869" filled="f" strokecolor="black [3213]" strokeweight="1pt">
                <v:textbox>
                  <w:txbxContent>
                    <w:p w:rsidR="000F50C6" w:rsidRPr="00FE34BA" w:rsidRDefault="000F50C6" w:rsidP="00FE34BA">
                      <w:pPr>
                        <w:jc w:val="center"/>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pPr>
                      <w:r w:rsidRPr="00FE34BA">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t>Purchase order number and PO release number</w:t>
                      </w:r>
                    </w:p>
                  </w:txbxContent>
                </v:textbox>
              </v:shape>
            </w:pict>
          </mc:Fallback>
        </mc:AlternateContent>
      </w:r>
      <w:r w:rsidR="003F540C" w:rsidRPr="003F540C">
        <w:rPr>
          <w:rFonts w:ascii="Courier New" w:hAnsi="Courier New"/>
          <w:sz w:val="20"/>
          <w:szCs w:val="40"/>
        </w:rPr>
        <w:t xml:space="preserve">      N1*16**98*MAC~                                                                                    </w:t>
      </w:r>
    </w:p>
    <w:p w:rsidR="003F540C" w:rsidRPr="003F540C" w:rsidRDefault="00FE34BA" w:rsidP="003F540C">
      <w:pPr>
        <w:rPr>
          <w:rFonts w:ascii="Courier New" w:hAnsi="Courier New"/>
          <w:sz w:val="20"/>
          <w:szCs w:val="40"/>
        </w:rPr>
      </w:pPr>
      <w:r>
        <w:rPr>
          <w:rFonts w:ascii="Courier New" w:hAnsi="Courier New"/>
          <w:noProof/>
          <w:sz w:val="20"/>
          <w:szCs w:val="40"/>
        </w:rPr>
        <mc:AlternateContent>
          <mc:Choice Requires="wps">
            <w:drawing>
              <wp:anchor distT="0" distB="0" distL="114300" distR="114300" simplePos="0" relativeHeight="251665408" behindDoc="0" locked="0" layoutInCell="1" allowOverlap="1" wp14:anchorId="5C13EEA1" wp14:editId="03B68875">
                <wp:simplePos x="0" y="0"/>
                <wp:positionH relativeFrom="column">
                  <wp:posOffset>4410075</wp:posOffset>
                </wp:positionH>
                <wp:positionV relativeFrom="paragraph">
                  <wp:posOffset>151765</wp:posOffset>
                </wp:positionV>
                <wp:extent cx="1038225" cy="571500"/>
                <wp:effectExtent l="3009900" t="0" r="28575" b="876300"/>
                <wp:wrapNone/>
                <wp:docPr id="22" name="Rounded Rectangular Callout 22"/>
                <wp:cNvGraphicFramePr/>
                <a:graphic xmlns:a="http://schemas.openxmlformats.org/drawingml/2006/main">
                  <a:graphicData uri="http://schemas.microsoft.com/office/word/2010/wordprocessingShape">
                    <wps:wsp>
                      <wps:cNvSpPr/>
                      <wps:spPr>
                        <a:xfrm>
                          <a:off x="0" y="0"/>
                          <a:ext cx="1038225" cy="571500"/>
                        </a:xfrm>
                        <a:prstGeom prst="wedgeRoundRectCallout">
                          <a:avLst>
                            <a:gd name="adj1" fmla="val -332759"/>
                            <a:gd name="adj2" fmla="val 19583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FE34BA" w:rsidRDefault="000F50C6" w:rsidP="00FE34BA">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MACI Part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3EEA1" id="Rounded Rectangular Callout 22" o:spid="_x0000_s1034" type="#_x0000_t62" style="position:absolute;margin-left:347.25pt;margin-top:11.95pt;width:81.75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" adj="-61076,53100" filled="f" strokecolor="black [3213]" strokeweight="1pt">
                <v:textbox>
                  <w:txbxContent>
                    <w:p w:rsidR="000F50C6" w:rsidRPr="00FE34BA" w:rsidRDefault="000F50C6" w:rsidP="00FE34BA">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MACI Part number</w:t>
                      </w:r>
                    </w:p>
                  </w:txbxContent>
                </v:textbox>
              </v:shape>
            </w:pict>
          </mc:Fallback>
        </mc:AlternateContent>
      </w:r>
      <w:r w:rsidR="003F540C">
        <w:rPr>
          <w:rFonts w:ascii="Courier New" w:hAnsi="Courier New"/>
          <w:noProof/>
          <w:sz w:val="20"/>
          <w:szCs w:val="40"/>
        </w:rPr>
        <mc:AlternateContent>
          <mc:Choice Requires="wps">
            <w:drawing>
              <wp:anchor distT="0" distB="0" distL="114300" distR="114300" simplePos="0" relativeHeight="251663360" behindDoc="0" locked="0" layoutInCell="1" allowOverlap="1" wp14:anchorId="28279916" wp14:editId="1228B537">
                <wp:simplePos x="0" y="0"/>
                <wp:positionH relativeFrom="column">
                  <wp:posOffset>2105025</wp:posOffset>
                </wp:positionH>
                <wp:positionV relativeFrom="paragraph">
                  <wp:posOffset>8890</wp:posOffset>
                </wp:positionV>
                <wp:extent cx="1704975" cy="612140"/>
                <wp:effectExtent l="209550" t="0" r="28575" b="492760"/>
                <wp:wrapNone/>
                <wp:docPr id="9" name="Rounded Rectangular Callout 9"/>
                <wp:cNvGraphicFramePr/>
                <a:graphic xmlns:a="http://schemas.openxmlformats.org/drawingml/2006/main">
                  <a:graphicData uri="http://schemas.microsoft.com/office/word/2010/wordprocessingShape">
                    <wps:wsp>
                      <wps:cNvSpPr/>
                      <wps:spPr>
                        <a:xfrm>
                          <a:off x="0" y="0"/>
                          <a:ext cx="1704975" cy="612140"/>
                        </a:xfrm>
                        <a:prstGeom prst="wedgeRoundRectCallout">
                          <a:avLst>
                            <a:gd name="adj1" fmla="val -59113"/>
                            <a:gd name="adj2" fmla="val 12162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3F540C" w:rsidRDefault="000F50C6" w:rsidP="003F540C">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3F540C">
                              <w:rPr>
                                <w:rFonts w:ascii="Courier New" w:hAnsi="Courier New" w:cs="Courier New"/>
                                <w:sz w:val="20"/>
                                <w:szCs w:val="20"/>
                                <w14:textOutline w14:w="9525" w14:cap="rnd" w14:cmpd="sng" w14:algn="ctr">
                                  <w14:solidFill>
                                    <w14:schemeClr w14:val="tx1"/>
                                  </w14:solidFill>
                                  <w14:prstDash w14:val="solid"/>
                                  <w14:bevel/>
                                </w14:textOutline>
                              </w:rPr>
                              <w:t>Master serial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279916" id="Rounded Rectangular Callout 9" o:spid="_x0000_s1035" type="#_x0000_t62" style="position:absolute;margin-left:165.75pt;margin-top:.7pt;width:134.25pt;height:4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" adj="-1968,37072" filled="f" strokecolor="black [3213]" strokeweight="1pt">
                <v:textbox>
                  <w:txbxContent>
                    <w:p w:rsidR="000F50C6" w:rsidRPr="003F540C" w:rsidRDefault="000F50C6" w:rsidP="003F540C">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3F540C">
                        <w:rPr>
                          <w:rFonts w:ascii="Courier New" w:hAnsi="Courier New" w:cs="Courier New"/>
                          <w:sz w:val="20"/>
                          <w:szCs w:val="20"/>
                          <w14:textOutline w14:w="9525" w14:cap="rnd" w14:cmpd="sng" w14:algn="ctr">
                            <w14:solidFill>
                              <w14:schemeClr w14:val="tx1"/>
                            </w14:solidFill>
                            <w14:prstDash w14:val="solid"/>
                            <w14:bevel/>
                          </w14:textOutline>
                        </w:rPr>
                        <w:t>Master serial number</w:t>
                      </w:r>
                    </w:p>
                  </w:txbxContent>
                </v:textbox>
              </v:shape>
            </w:pict>
          </mc:Fallback>
        </mc:AlternateContent>
      </w:r>
      <w:r w:rsidR="003F540C" w:rsidRPr="003F540C">
        <w:rPr>
          <w:rFonts w:ascii="Courier New" w:hAnsi="Courier New"/>
          <w:sz w:val="20"/>
          <w:szCs w:val="40"/>
        </w:rPr>
        <w:t xml:space="preserve">      N1*ST**92*999~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N1*SU**92*</w:t>
      </w:r>
      <w:r w:rsidR="006813A7">
        <w:rPr>
          <w:rFonts w:ascii="Courier New" w:hAnsi="Courier New"/>
          <w:sz w:val="20"/>
          <w:szCs w:val="40"/>
        </w:rPr>
        <w:t>E999</w:t>
      </w:r>
      <w:r w:rsidRPr="003F540C">
        <w:rPr>
          <w:rFonts w:ascii="Courier New" w:hAnsi="Courier New"/>
          <w:sz w:val="20"/>
          <w:szCs w:val="40"/>
        </w:rPr>
        <w:t xml:space="preserve">~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HL*2*1*T~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LIN**PG*XX~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w:t>
      </w:r>
      <w:r w:rsidRPr="003F540C">
        <w:rPr>
          <w:rFonts w:ascii="Courier New" w:hAnsi="Courier New"/>
          <w:sz w:val="20"/>
          <w:szCs w:val="40"/>
          <w:highlight w:val="yellow"/>
        </w:rPr>
        <w:t>REF*LS*</w:t>
      </w:r>
      <w:r w:rsidR="006813A7">
        <w:rPr>
          <w:rFonts w:ascii="Courier New" w:hAnsi="Courier New"/>
          <w:sz w:val="20"/>
          <w:szCs w:val="40"/>
          <w:highlight w:val="yellow"/>
        </w:rPr>
        <w:t>E999</w:t>
      </w:r>
      <w:r w:rsidRPr="003F540C">
        <w:rPr>
          <w:rFonts w:ascii="Courier New" w:hAnsi="Courier New"/>
          <w:sz w:val="20"/>
          <w:szCs w:val="40"/>
          <w:highlight w:val="yellow"/>
        </w:rPr>
        <w:t>003477878</w:t>
      </w:r>
      <w:r w:rsidRPr="003F540C">
        <w:rPr>
          <w:rFonts w:ascii="Courier New" w:hAnsi="Courier New"/>
          <w:sz w:val="20"/>
          <w:szCs w:val="40"/>
        </w:rPr>
        <w:t xml:space="preserve">~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HL*3*2*I~                                                                                         </w:t>
      </w:r>
    </w:p>
    <w:p w:rsidR="003F540C" w:rsidRPr="003F540C" w:rsidRDefault="003F540C" w:rsidP="003F540C">
      <w:pPr>
        <w:rPr>
          <w:rFonts w:ascii="Courier New" w:hAnsi="Courier New"/>
          <w:sz w:val="20"/>
          <w:szCs w:val="40"/>
        </w:rPr>
      </w:pPr>
      <w:r w:rsidRPr="003F540C">
        <w:rPr>
          <w:rFonts w:ascii="Courier New" w:hAnsi="Courier New"/>
          <w:sz w:val="20"/>
          <w:szCs w:val="40"/>
        </w:rPr>
        <w:t xml:space="preserve">      LIN**BP*</w:t>
      </w:r>
      <w:r w:rsidRPr="003F540C">
        <w:rPr>
          <w:rFonts w:ascii="Courier New" w:hAnsi="Courier New"/>
          <w:sz w:val="20"/>
          <w:szCs w:val="40"/>
          <w:highlight w:val="yellow"/>
        </w:rPr>
        <w:t>5000999</w:t>
      </w:r>
      <w:r w:rsidRPr="003F540C">
        <w:rPr>
          <w:rFonts w:ascii="Courier New" w:hAnsi="Courier New"/>
          <w:sz w:val="20"/>
          <w:szCs w:val="40"/>
        </w:rPr>
        <w:t>**00***</w:t>
      </w:r>
      <w:r w:rsidRPr="003F540C">
        <w:rPr>
          <w:rFonts w:ascii="Courier New" w:hAnsi="Courier New"/>
          <w:sz w:val="20"/>
          <w:szCs w:val="40"/>
          <w:highlight w:val="green"/>
        </w:rPr>
        <w:t>PO*P224890*RL*0010</w:t>
      </w:r>
      <w:r w:rsidRPr="003F540C">
        <w:rPr>
          <w:rFonts w:ascii="Courier New" w:hAnsi="Courier New"/>
          <w:sz w:val="20"/>
          <w:szCs w:val="40"/>
        </w:rPr>
        <w:t>*</w:t>
      </w:r>
      <w:r w:rsidRPr="00FE34BA">
        <w:rPr>
          <w:rFonts w:ascii="Courier New" w:hAnsi="Courier New"/>
          <w:sz w:val="20"/>
          <w:szCs w:val="40"/>
          <w:highlight w:val="magenta"/>
        </w:rPr>
        <w:t>SL*</w:t>
      </w:r>
      <w:r w:rsidR="00FE34BA" w:rsidRPr="00FE34BA">
        <w:rPr>
          <w:rFonts w:ascii="Courier New" w:hAnsi="Courier New"/>
          <w:sz w:val="20"/>
          <w:szCs w:val="40"/>
          <w:highlight w:val="magenta"/>
        </w:rPr>
        <w:t>91</w:t>
      </w:r>
      <w:r w:rsidRPr="00FE34BA">
        <w:rPr>
          <w:rFonts w:ascii="Courier New" w:hAnsi="Courier New"/>
          <w:sz w:val="20"/>
          <w:szCs w:val="40"/>
          <w:highlight w:val="magenta"/>
        </w:rPr>
        <w:t>02309</w:t>
      </w:r>
      <w:r w:rsidR="00FE34BA" w:rsidRPr="00FE34BA">
        <w:rPr>
          <w:rFonts w:ascii="Courier New" w:hAnsi="Courier New"/>
          <w:sz w:val="20"/>
          <w:szCs w:val="40"/>
          <w:highlight w:val="magenta"/>
        </w:rPr>
        <w:t>453</w:t>
      </w:r>
      <w:r w:rsidRPr="003F540C">
        <w:rPr>
          <w:rFonts w:ascii="Courier New" w:hAnsi="Courier New"/>
          <w:sz w:val="20"/>
          <w:szCs w:val="40"/>
        </w:rPr>
        <w:t xml:space="preserve">*************PG*XX~                         </w:t>
      </w:r>
    </w:p>
    <w:p w:rsidR="003F540C" w:rsidRPr="003F540C" w:rsidRDefault="00FE34BA" w:rsidP="003F540C">
      <w:pPr>
        <w:rPr>
          <w:rFonts w:ascii="Courier New" w:hAnsi="Courier New"/>
          <w:sz w:val="20"/>
          <w:szCs w:val="40"/>
        </w:rPr>
      </w:pPr>
      <w:r>
        <w:rPr>
          <w:rFonts w:ascii="Courier New" w:hAnsi="Courier New"/>
          <w:noProof/>
          <w:sz w:val="20"/>
          <w:szCs w:val="40"/>
        </w:rPr>
        <mc:AlternateContent>
          <mc:Choice Requires="wps">
            <w:drawing>
              <wp:anchor distT="0" distB="0" distL="114300" distR="114300" simplePos="0" relativeHeight="251667456" behindDoc="0" locked="0" layoutInCell="1" allowOverlap="1" wp14:anchorId="7E57F283" wp14:editId="0EFF84E7">
                <wp:simplePos x="0" y="0"/>
                <wp:positionH relativeFrom="column">
                  <wp:posOffset>4752975</wp:posOffset>
                </wp:positionH>
                <wp:positionV relativeFrom="paragraph">
                  <wp:posOffset>144145</wp:posOffset>
                </wp:positionV>
                <wp:extent cx="1933575" cy="361950"/>
                <wp:effectExtent l="495300" t="342900" r="28575" b="19050"/>
                <wp:wrapNone/>
                <wp:docPr id="29" name="Rounded Rectangular Callout 29"/>
                <wp:cNvGraphicFramePr/>
                <a:graphic xmlns:a="http://schemas.openxmlformats.org/drawingml/2006/main">
                  <a:graphicData uri="http://schemas.microsoft.com/office/word/2010/wordprocessingShape">
                    <wps:wsp>
                      <wps:cNvSpPr/>
                      <wps:spPr>
                        <a:xfrm>
                          <a:off x="0" y="0"/>
                          <a:ext cx="1933575" cy="361950"/>
                        </a:xfrm>
                        <a:prstGeom prst="wedgeRoundRectCallout">
                          <a:avLst>
                            <a:gd name="adj1" fmla="val -73718"/>
                            <a:gd name="adj2" fmla="val -13486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FE34BA" w:rsidRDefault="000F50C6" w:rsidP="00FE34BA">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Supplier</w:t>
                            </w:r>
                            <w:r>
                              <w:rPr>
                                <w:rFonts w:ascii="Courier New" w:hAnsi="Courier New" w:cs="Courier New"/>
                                <w:sz w:val="20"/>
                                <w:szCs w:val="20"/>
                                <w14:textOutline w14:w="9525" w14:cap="rnd" w14:cmpd="sng" w14:algn="ctr">
                                  <w14:solidFill>
                                    <w14:schemeClr w14:val="tx1"/>
                                  </w14:solidFill>
                                  <w14:prstDash w14:val="solid"/>
                                  <w14:bevel/>
                                </w14:textOutline>
                              </w:rPr>
                              <w:t>’</w:t>
                            </w:r>
                            <w:r w:rsidRPr="00FE34BA">
                              <w:rPr>
                                <w:rFonts w:ascii="Courier New" w:hAnsi="Courier New" w:cs="Courier New"/>
                                <w:sz w:val="20"/>
                                <w:szCs w:val="20"/>
                                <w14:textOutline w14:w="9525" w14:cap="rnd" w14:cmpd="sng" w14:algn="ctr">
                                  <w14:solidFill>
                                    <w14:schemeClr w14:val="tx1"/>
                                  </w14:solidFill>
                                  <w14:prstDash w14:val="solid"/>
                                  <w14:bevel/>
                                </w14:textOutline>
                              </w:rPr>
                              <w:t>s lot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57F283" id="Rounded Rectangular Callout 29" o:spid="_x0000_s1036" type="#_x0000_t62" style="position:absolute;margin-left:374.25pt;margin-top:11.35pt;width:152.25pt;height: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" adj="-5123,-18331" filled="f" strokecolor="black [3213]" strokeweight="1pt">
                <v:textbox>
                  <w:txbxContent>
                    <w:p w:rsidR="000F50C6" w:rsidRPr="00FE34BA" w:rsidRDefault="000F50C6" w:rsidP="00FE34BA">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Supplier</w:t>
                      </w:r>
                      <w:r>
                        <w:rPr>
                          <w:rFonts w:ascii="Courier New" w:hAnsi="Courier New" w:cs="Courier New"/>
                          <w:sz w:val="20"/>
                          <w:szCs w:val="20"/>
                          <w14:textOutline w14:w="9525" w14:cap="rnd" w14:cmpd="sng" w14:algn="ctr">
                            <w14:solidFill>
                              <w14:schemeClr w14:val="tx1"/>
                            </w14:solidFill>
                            <w14:prstDash w14:val="solid"/>
                            <w14:bevel/>
                          </w14:textOutline>
                        </w:rPr>
                        <w:t>’</w:t>
                      </w:r>
                      <w:r w:rsidRPr="00FE34BA">
                        <w:rPr>
                          <w:rFonts w:ascii="Courier New" w:hAnsi="Courier New" w:cs="Courier New"/>
                          <w:sz w:val="20"/>
                          <w:szCs w:val="20"/>
                          <w14:textOutline w14:w="9525" w14:cap="rnd" w14:cmpd="sng" w14:algn="ctr">
                            <w14:solidFill>
                              <w14:schemeClr w14:val="tx1"/>
                            </w14:solidFill>
                            <w14:prstDash w14:val="solid"/>
                            <w14:bevel/>
                          </w14:textOutline>
                        </w:rPr>
                        <w:t>s lot number</w:t>
                      </w:r>
                    </w:p>
                  </w:txbxContent>
                </v:textbox>
              </v:shape>
            </w:pict>
          </mc:Fallback>
        </mc:AlternateContent>
      </w:r>
      <w:r w:rsidR="003F540C" w:rsidRPr="003F540C">
        <w:rPr>
          <w:rFonts w:ascii="Courier New" w:hAnsi="Courier New"/>
          <w:sz w:val="20"/>
          <w:szCs w:val="40"/>
        </w:rPr>
        <w:t xml:space="preserve">      SN1**3300*LB~                                                                                     </w:t>
      </w:r>
    </w:p>
    <w:p w:rsidR="003F540C" w:rsidRPr="003F540C" w:rsidRDefault="00FE34BA" w:rsidP="003F540C">
      <w:pPr>
        <w:rPr>
          <w:rFonts w:ascii="Courier New" w:hAnsi="Courier New"/>
          <w:sz w:val="20"/>
          <w:szCs w:val="40"/>
        </w:rPr>
      </w:pPr>
      <w:r>
        <w:rPr>
          <w:rFonts w:ascii="Courier New" w:hAnsi="Courier New"/>
          <w:noProof/>
          <w:sz w:val="20"/>
          <w:szCs w:val="40"/>
        </w:rPr>
        <mc:AlternateContent>
          <mc:Choice Requires="wps">
            <w:drawing>
              <wp:anchor distT="0" distB="0" distL="114300" distR="114300" simplePos="0" relativeHeight="251666432" behindDoc="0" locked="0" layoutInCell="1" allowOverlap="1" wp14:anchorId="5F0069FF" wp14:editId="2DEF4330">
                <wp:simplePos x="0" y="0"/>
                <wp:positionH relativeFrom="column">
                  <wp:posOffset>2581275</wp:posOffset>
                </wp:positionH>
                <wp:positionV relativeFrom="paragraph">
                  <wp:posOffset>59055</wp:posOffset>
                </wp:positionV>
                <wp:extent cx="1343025" cy="495300"/>
                <wp:effectExtent l="628650" t="0" r="28575" b="19050"/>
                <wp:wrapNone/>
                <wp:docPr id="23" name="Rounded Rectangular Callout 23"/>
                <wp:cNvGraphicFramePr/>
                <a:graphic xmlns:a="http://schemas.openxmlformats.org/drawingml/2006/main">
                  <a:graphicData uri="http://schemas.microsoft.com/office/word/2010/wordprocessingShape">
                    <wps:wsp>
                      <wps:cNvSpPr/>
                      <wps:spPr>
                        <a:xfrm>
                          <a:off x="0" y="0"/>
                          <a:ext cx="1343025" cy="495300"/>
                        </a:xfrm>
                        <a:prstGeom prst="wedgeRoundRectCallout">
                          <a:avLst>
                            <a:gd name="adj1" fmla="val -92464"/>
                            <a:gd name="adj2" fmla="val -3942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FE34BA" w:rsidRDefault="000F50C6" w:rsidP="00FE34BA">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Container Serial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069FF" id="Rounded Rectangular Callout 23" o:spid="_x0000_s1037" type="#_x0000_t62" style="position:absolute;margin-left:203.25pt;margin-top:4.65pt;width:105.75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" adj="-9172,2285" filled="f" strokecolor="black [3213]" strokeweight="1pt">
                <v:textbox>
                  <w:txbxContent>
                    <w:p w:rsidR="000F50C6" w:rsidRPr="00FE34BA" w:rsidRDefault="000F50C6" w:rsidP="00FE34BA">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Container Serial number</w:t>
                      </w:r>
                    </w:p>
                  </w:txbxContent>
                </v:textbox>
              </v:shape>
            </w:pict>
          </mc:Fallback>
        </mc:AlternateContent>
      </w:r>
      <w:r w:rsidR="003F540C" w:rsidRPr="003F540C">
        <w:rPr>
          <w:rFonts w:ascii="Courier New" w:hAnsi="Courier New"/>
          <w:sz w:val="20"/>
          <w:szCs w:val="40"/>
        </w:rPr>
        <w:t xml:space="preserve">      </w:t>
      </w:r>
      <w:r w:rsidR="003F540C" w:rsidRPr="00FE34BA">
        <w:rPr>
          <w:rFonts w:ascii="Courier New" w:hAnsi="Courier New"/>
          <w:sz w:val="20"/>
          <w:szCs w:val="40"/>
          <w:highlight w:val="cyan"/>
        </w:rPr>
        <w:t>REF*LS*</w:t>
      </w:r>
      <w:r w:rsidR="006813A7">
        <w:rPr>
          <w:rFonts w:ascii="Courier New" w:hAnsi="Courier New"/>
          <w:sz w:val="20"/>
          <w:szCs w:val="40"/>
          <w:highlight w:val="cyan"/>
        </w:rPr>
        <w:t>E999</w:t>
      </w:r>
      <w:r w:rsidR="003F540C" w:rsidRPr="00FE34BA">
        <w:rPr>
          <w:rFonts w:ascii="Courier New" w:hAnsi="Courier New"/>
          <w:sz w:val="20"/>
          <w:szCs w:val="40"/>
          <w:highlight w:val="cyan"/>
        </w:rPr>
        <w:t>003477878</w:t>
      </w:r>
      <w:r w:rsidR="003F540C" w:rsidRPr="003F540C">
        <w:rPr>
          <w:rFonts w:ascii="Courier New" w:hAnsi="Courier New"/>
          <w:sz w:val="20"/>
          <w:szCs w:val="40"/>
        </w:rPr>
        <w:t xml:space="preserve">~                                                                             </w:t>
      </w:r>
    </w:p>
    <w:p w:rsidR="00A50021" w:rsidRPr="003F540C" w:rsidRDefault="003F540C" w:rsidP="003F540C">
      <w:pPr>
        <w:rPr>
          <w:rFonts w:ascii="Courier New" w:hAnsi="Courier New"/>
          <w:sz w:val="20"/>
          <w:szCs w:val="40"/>
        </w:rPr>
      </w:pPr>
      <w:r w:rsidRPr="003F540C">
        <w:rPr>
          <w:rFonts w:ascii="Courier New" w:hAnsi="Courier New"/>
          <w:sz w:val="20"/>
          <w:szCs w:val="40"/>
        </w:rPr>
        <w:t xml:space="preserve">      HL*4*1*T~                                                                                         </w:t>
      </w:r>
    </w:p>
    <w:p w:rsidR="006813A7" w:rsidRDefault="006813A7" w:rsidP="006813A7">
      <w:pPr>
        <w:jc w:val="center"/>
        <w:rPr>
          <w:color w:val="2E74B5" w:themeColor="accent1" w:themeShade="BF"/>
          <w:sz w:val="48"/>
          <w:szCs w:val="40"/>
        </w:rPr>
      </w:pPr>
      <w:r w:rsidRPr="0082556D">
        <w:rPr>
          <w:color w:val="2E74B5" w:themeColor="accent1" w:themeShade="BF"/>
          <w:sz w:val="48"/>
          <w:szCs w:val="40"/>
        </w:rPr>
        <w:lastRenderedPageBreak/>
        <w:t>8</w:t>
      </w:r>
      <w:r>
        <w:rPr>
          <w:color w:val="2E74B5" w:themeColor="accent1" w:themeShade="BF"/>
          <w:sz w:val="48"/>
          <w:szCs w:val="40"/>
        </w:rPr>
        <w:t>56</w:t>
      </w:r>
      <w:r w:rsidRPr="0082556D">
        <w:rPr>
          <w:color w:val="2E74B5" w:themeColor="accent1" w:themeShade="BF"/>
          <w:sz w:val="48"/>
          <w:szCs w:val="40"/>
        </w:rPr>
        <w:t xml:space="preserve"> – </w:t>
      </w:r>
      <w:r>
        <w:rPr>
          <w:color w:val="2E74B5" w:themeColor="accent1" w:themeShade="BF"/>
          <w:sz w:val="48"/>
          <w:szCs w:val="40"/>
        </w:rPr>
        <w:t>Advanced Shipping Notice (ASN)</w:t>
      </w:r>
    </w:p>
    <w:p w:rsidR="006813A7" w:rsidRP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ISA*00*          *00*          *12*</w:t>
      </w:r>
      <w:r w:rsidR="00B649B9">
        <w:rPr>
          <w:rFonts w:ascii="Courier New" w:hAnsi="Courier New" w:cs="Courier New"/>
          <w:color w:val="000000" w:themeColor="text1"/>
          <w:sz w:val="20"/>
          <w:szCs w:val="20"/>
        </w:rPr>
        <w:t>E888A654</w:t>
      </w:r>
      <w:r w:rsidRPr="006813A7">
        <w:rPr>
          <w:rFonts w:ascii="Courier New" w:hAnsi="Courier New" w:cs="Courier New"/>
          <w:color w:val="000000" w:themeColor="text1"/>
          <w:sz w:val="20"/>
          <w:szCs w:val="20"/>
        </w:rPr>
        <w:t xml:space="preserve">     </w:t>
      </w:r>
      <w:r w:rsidR="00B649B9">
        <w:rPr>
          <w:rFonts w:ascii="Courier New" w:hAnsi="Courier New" w:cs="Courier New"/>
          <w:color w:val="000000" w:themeColor="text1"/>
          <w:sz w:val="20"/>
          <w:szCs w:val="20"/>
        </w:rPr>
        <w:t xml:space="preserve">  </w:t>
      </w:r>
      <w:r w:rsidRPr="006813A7">
        <w:rPr>
          <w:rFonts w:ascii="Courier New" w:hAnsi="Courier New" w:cs="Courier New"/>
          <w:color w:val="000000" w:themeColor="text1"/>
          <w:sz w:val="20"/>
          <w:szCs w:val="20"/>
        </w:rPr>
        <w:t>*ZZ*</w:t>
      </w:r>
      <w:r w:rsidR="00BE4351">
        <w:rPr>
          <w:rFonts w:ascii="Courier New" w:hAnsi="Courier New" w:cs="Courier New"/>
          <w:color w:val="000000" w:themeColor="text1"/>
          <w:sz w:val="20"/>
          <w:szCs w:val="20"/>
        </w:rPr>
        <w:t>45500044</w:t>
      </w:r>
      <w:r w:rsidRPr="006813A7">
        <w:rPr>
          <w:rFonts w:ascii="Courier New" w:hAnsi="Courier New" w:cs="Courier New"/>
          <w:color w:val="000000" w:themeColor="text1"/>
          <w:sz w:val="20"/>
          <w:szCs w:val="20"/>
        </w:rPr>
        <w:t xml:space="preserve"> </w:t>
      </w:r>
      <w:r w:rsidR="00BE4351">
        <w:rPr>
          <w:rFonts w:ascii="Courier New" w:hAnsi="Courier New" w:cs="Courier New"/>
          <w:color w:val="000000" w:themeColor="text1"/>
          <w:sz w:val="20"/>
          <w:szCs w:val="20"/>
        </w:rPr>
        <w:t xml:space="preserve">     </w:t>
      </w:r>
      <w:r w:rsidRPr="006813A7">
        <w:rPr>
          <w:rFonts w:ascii="Courier New" w:hAnsi="Courier New" w:cs="Courier New"/>
          <w:color w:val="000000" w:themeColor="text1"/>
          <w:sz w:val="20"/>
          <w:szCs w:val="20"/>
        </w:rPr>
        <w:t xml:space="preserve">*150713*1529*U*00401*000068254*0*P*&gt;~ </w:t>
      </w:r>
    </w:p>
    <w:p w:rsidR="006813A7" w:rsidRP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GS*SH*606041</w:t>
      </w:r>
      <w:r w:rsidR="00B649B9">
        <w:rPr>
          <w:rFonts w:ascii="Courier New" w:hAnsi="Courier New" w:cs="Courier New"/>
          <w:color w:val="000000" w:themeColor="text1"/>
          <w:sz w:val="20"/>
          <w:szCs w:val="20"/>
        </w:rPr>
        <w:t>919</w:t>
      </w:r>
      <w:r w:rsidR="00DB1CAC">
        <w:rPr>
          <w:rFonts w:ascii="Courier New" w:hAnsi="Courier New" w:cs="Courier New"/>
          <w:color w:val="000000" w:themeColor="text1"/>
          <w:sz w:val="20"/>
          <w:szCs w:val="20"/>
        </w:rPr>
        <w:t>*9</w:t>
      </w:r>
      <w:r w:rsidRPr="006813A7">
        <w:rPr>
          <w:rFonts w:ascii="Courier New" w:hAnsi="Courier New" w:cs="Courier New"/>
          <w:color w:val="000000" w:themeColor="text1"/>
          <w:sz w:val="20"/>
          <w:szCs w:val="20"/>
        </w:rPr>
        <w:t>03</w:t>
      </w:r>
      <w:r w:rsidR="00DB1CAC">
        <w:rPr>
          <w:rFonts w:ascii="Courier New" w:hAnsi="Courier New" w:cs="Courier New"/>
          <w:color w:val="000000" w:themeColor="text1"/>
          <w:sz w:val="20"/>
          <w:szCs w:val="20"/>
        </w:rPr>
        <w:t>4500223</w:t>
      </w:r>
      <w:r w:rsidRPr="006813A7">
        <w:rPr>
          <w:rFonts w:ascii="Courier New" w:hAnsi="Courier New" w:cs="Courier New"/>
          <w:color w:val="000000" w:themeColor="text1"/>
          <w:sz w:val="20"/>
          <w:szCs w:val="20"/>
        </w:rPr>
        <w:t xml:space="preserve">*20150713*1529*68254*X*004010~                                                  </w:t>
      </w:r>
    </w:p>
    <w:p w:rsidR="006813A7" w:rsidRP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ST*856*000600001~                                                                                      </w:t>
      </w:r>
    </w:p>
    <w:p w:rsidR="006813A7" w:rsidRPr="006813A7" w:rsidRDefault="00BE4351" w:rsidP="006813A7">
      <w:pPr>
        <w:rPr>
          <w:rFonts w:ascii="Courier New" w:hAnsi="Courier New" w:cs="Courier New"/>
          <w:color w:val="000000" w:themeColor="text1"/>
          <w:sz w:val="20"/>
          <w:szCs w:val="20"/>
        </w:rPr>
      </w:pPr>
      <w:r>
        <w:rPr>
          <w:rFonts w:ascii="Courier New" w:hAnsi="Courier New"/>
          <w:noProof/>
          <w:sz w:val="20"/>
          <w:szCs w:val="40"/>
        </w:rPr>
        <mc:AlternateContent>
          <mc:Choice Requires="wps">
            <w:drawing>
              <wp:anchor distT="0" distB="0" distL="114300" distR="114300" simplePos="0" relativeHeight="251696128" behindDoc="0" locked="0" layoutInCell="1" allowOverlap="1" wp14:anchorId="64024271" wp14:editId="45BBDB3E">
                <wp:simplePos x="0" y="0"/>
                <wp:positionH relativeFrom="column">
                  <wp:posOffset>5733738</wp:posOffset>
                </wp:positionH>
                <wp:positionV relativeFrom="paragraph">
                  <wp:posOffset>170180</wp:posOffset>
                </wp:positionV>
                <wp:extent cx="1905000" cy="600075"/>
                <wp:effectExtent l="2495550" t="0" r="19050" b="1133475"/>
                <wp:wrapNone/>
                <wp:docPr id="50" name="Rounded Rectangular Callout 50"/>
                <wp:cNvGraphicFramePr/>
                <a:graphic xmlns:a="http://schemas.openxmlformats.org/drawingml/2006/main">
                  <a:graphicData uri="http://schemas.microsoft.com/office/word/2010/wordprocessingShape">
                    <wps:wsp>
                      <wps:cNvSpPr/>
                      <wps:spPr>
                        <a:xfrm>
                          <a:off x="0" y="0"/>
                          <a:ext cx="1905000" cy="600075"/>
                        </a:xfrm>
                        <a:prstGeom prst="wedgeRoundRectCallout">
                          <a:avLst>
                            <a:gd name="adj1" fmla="val -178303"/>
                            <a:gd name="adj2" fmla="val 227173"/>
                            <a:gd name="adj3" fmla="val 16667"/>
                          </a:avLst>
                        </a:prstGeom>
                        <a:noFill/>
                        <a:ln w="12700" cap="flat" cmpd="sng" algn="ctr">
                          <a:solidFill>
                            <a:sysClr val="windowText" lastClr="000000"/>
                          </a:solidFill>
                          <a:prstDash val="solid"/>
                          <a:miter lim="800000"/>
                        </a:ln>
                        <a:effectLst/>
                      </wps:spPr>
                      <wps:txbx>
                        <w:txbxContent>
                          <w:p w:rsidR="000F50C6" w:rsidRPr="00BE4351" w:rsidRDefault="000F50C6" w:rsidP="00BE4351">
                            <w:pPr>
                              <w:jc w:val="center"/>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pPr>
                            <w:r w:rsidRPr="00BE4351">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t>Purchase order number and PO release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4271" id="Rounded Rectangular Callout 50" o:spid="_x0000_s1038" type="#_x0000_t62" style="position:absolute;margin-left:451.5pt;margin-top:13.4pt;width:150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" adj="-27713,59869" filled="f" strokecolor="windowText" strokeweight="1pt">
                <v:textbox>
                  <w:txbxContent>
                    <w:p w:rsidR="000F50C6" w:rsidRPr="00BE4351" w:rsidRDefault="000F50C6" w:rsidP="00BE4351">
                      <w:pPr>
                        <w:jc w:val="center"/>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pPr>
                      <w:r w:rsidRPr="00BE4351">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t>Purchase order number and PO release number</w:t>
                      </w:r>
                    </w:p>
                  </w:txbxContent>
                </v:textbox>
              </v:shape>
            </w:pict>
          </mc:Fallback>
        </mc:AlternateContent>
      </w:r>
      <w:r w:rsidR="006813A7" w:rsidRPr="006813A7">
        <w:rPr>
          <w:rFonts w:ascii="Courier New" w:hAnsi="Courier New" w:cs="Courier New"/>
          <w:color w:val="000000" w:themeColor="text1"/>
          <w:sz w:val="20"/>
          <w:szCs w:val="20"/>
        </w:rPr>
        <w:t xml:space="preserve">      BSN*00*135113*20150713*1516~                                                                         </w:t>
      </w:r>
    </w:p>
    <w:p w:rsidR="006813A7" w:rsidRPr="006813A7" w:rsidRDefault="00427B4C" w:rsidP="006813A7">
      <w:pPr>
        <w:rPr>
          <w:rFonts w:ascii="Courier New" w:hAnsi="Courier New" w:cs="Courier New"/>
          <w:color w:val="000000" w:themeColor="text1"/>
          <w:sz w:val="20"/>
          <w:szCs w:val="20"/>
        </w:rPr>
      </w:pPr>
      <w:r>
        <w:rPr>
          <w:rFonts w:ascii="Courier New" w:hAnsi="Courier New"/>
          <w:noProof/>
          <w:sz w:val="20"/>
          <w:szCs w:val="40"/>
        </w:rPr>
        <mc:AlternateContent>
          <mc:Choice Requires="wps">
            <w:drawing>
              <wp:anchor distT="0" distB="0" distL="114300" distR="114300" simplePos="0" relativeHeight="251694080" behindDoc="0" locked="0" layoutInCell="1" allowOverlap="1" wp14:anchorId="241785BB" wp14:editId="3572253C">
                <wp:simplePos x="0" y="0"/>
                <wp:positionH relativeFrom="column">
                  <wp:posOffset>4369539</wp:posOffset>
                </wp:positionH>
                <wp:positionV relativeFrom="paragraph">
                  <wp:posOffset>151526</wp:posOffset>
                </wp:positionV>
                <wp:extent cx="1038225" cy="571500"/>
                <wp:effectExtent l="3009900" t="0" r="28575" b="876300"/>
                <wp:wrapNone/>
                <wp:docPr id="49" name="Rounded Rectangular Callout 49"/>
                <wp:cNvGraphicFramePr/>
                <a:graphic xmlns:a="http://schemas.openxmlformats.org/drawingml/2006/main">
                  <a:graphicData uri="http://schemas.microsoft.com/office/word/2010/wordprocessingShape">
                    <wps:wsp>
                      <wps:cNvSpPr/>
                      <wps:spPr>
                        <a:xfrm>
                          <a:off x="0" y="0"/>
                          <a:ext cx="1038225" cy="571500"/>
                        </a:xfrm>
                        <a:prstGeom prst="wedgeRoundRectCallout">
                          <a:avLst>
                            <a:gd name="adj1" fmla="val -332759"/>
                            <a:gd name="adj2" fmla="val 195834"/>
                            <a:gd name="adj3" fmla="val 16667"/>
                          </a:avLst>
                        </a:prstGeom>
                        <a:noFill/>
                        <a:ln w="12700" cap="flat" cmpd="sng" algn="ctr">
                          <a:solidFill>
                            <a:sysClr val="windowText" lastClr="000000"/>
                          </a:solidFill>
                          <a:prstDash val="solid"/>
                          <a:miter lim="800000"/>
                        </a:ln>
                        <a:effectLst/>
                      </wps:spPr>
                      <wps:txbx>
                        <w:txbxContent>
                          <w:p w:rsidR="000F50C6" w:rsidRPr="00FE34BA" w:rsidRDefault="000F50C6" w:rsidP="00427B4C">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MACI Part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1785BB" id="Rounded Rectangular Callout 49" o:spid="_x0000_s1039" type="#_x0000_t62" style="position:absolute;margin-left:344.05pt;margin-top:11.95pt;width:81.75pt;height: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" adj="-61076,53100" filled="f" strokecolor="windowText" strokeweight="1pt">
                <v:textbox>
                  <w:txbxContent>
                    <w:p w:rsidR="000F50C6" w:rsidRPr="00FE34BA" w:rsidRDefault="000F50C6" w:rsidP="00427B4C">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MACI Part number</w:t>
                      </w:r>
                    </w:p>
                  </w:txbxContent>
                </v:textbox>
              </v:shape>
            </w:pict>
          </mc:Fallback>
        </mc:AlternateContent>
      </w:r>
      <w:r>
        <w:rPr>
          <w:rFonts w:ascii="Courier New" w:hAnsi="Courier New"/>
          <w:noProof/>
          <w:sz w:val="20"/>
          <w:szCs w:val="40"/>
        </w:rPr>
        <mc:AlternateContent>
          <mc:Choice Requires="wps">
            <w:drawing>
              <wp:anchor distT="0" distB="0" distL="114300" distR="114300" simplePos="0" relativeHeight="251692032" behindDoc="0" locked="0" layoutInCell="1" allowOverlap="1" wp14:anchorId="770B4184" wp14:editId="05DD532D">
                <wp:simplePos x="0" y="0"/>
                <wp:positionH relativeFrom="column">
                  <wp:posOffset>2323465</wp:posOffset>
                </wp:positionH>
                <wp:positionV relativeFrom="paragraph">
                  <wp:posOffset>1270</wp:posOffset>
                </wp:positionV>
                <wp:extent cx="1704975" cy="612140"/>
                <wp:effectExtent l="209550" t="0" r="28575" b="492760"/>
                <wp:wrapNone/>
                <wp:docPr id="48" name="Rounded Rectangular Callout 48"/>
                <wp:cNvGraphicFramePr/>
                <a:graphic xmlns:a="http://schemas.openxmlformats.org/drawingml/2006/main">
                  <a:graphicData uri="http://schemas.microsoft.com/office/word/2010/wordprocessingShape">
                    <wps:wsp>
                      <wps:cNvSpPr/>
                      <wps:spPr>
                        <a:xfrm>
                          <a:off x="0" y="0"/>
                          <a:ext cx="1704975" cy="612140"/>
                        </a:xfrm>
                        <a:prstGeom prst="wedgeRoundRectCallout">
                          <a:avLst>
                            <a:gd name="adj1" fmla="val -59113"/>
                            <a:gd name="adj2" fmla="val 121628"/>
                            <a:gd name="adj3" fmla="val 16667"/>
                          </a:avLst>
                        </a:prstGeom>
                        <a:noFill/>
                        <a:ln w="12700" cap="flat" cmpd="sng" algn="ctr">
                          <a:solidFill>
                            <a:sysClr val="windowText" lastClr="000000"/>
                          </a:solidFill>
                          <a:prstDash val="solid"/>
                          <a:miter lim="800000"/>
                        </a:ln>
                        <a:effectLst/>
                      </wps:spPr>
                      <wps:txbx>
                        <w:txbxContent>
                          <w:p w:rsidR="000F50C6" w:rsidRPr="003F540C" w:rsidRDefault="000F50C6" w:rsidP="00427B4C">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3F540C">
                              <w:rPr>
                                <w:rFonts w:ascii="Courier New" w:hAnsi="Courier New" w:cs="Courier New"/>
                                <w:sz w:val="20"/>
                                <w:szCs w:val="20"/>
                                <w14:textOutline w14:w="9525" w14:cap="rnd" w14:cmpd="sng" w14:algn="ctr">
                                  <w14:solidFill>
                                    <w14:schemeClr w14:val="tx1"/>
                                  </w14:solidFill>
                                  <w14:prstDash w14:val="solid"/>
                                  <w14:bevel/>
                                </w14:textOutline>
                              </w:rPr>
                              <w:t>Master serial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0B4184" id="Rounded Rectangular Callout 48" o:spid="_x0000_s1040" type="#_x0000_t62" style="position:absolute;margin-left:182.95pt;margin-top:.1pt;width:134.25pt;height:48.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" adj="-1968,37072" filled="f" strokecolor="windowText" strokeweight="1pt">
                <v:textbox>
                  <w:txbxContent>
                    <w:p w:rsidR="000F50C6" w:rsidRPr="003F540C" w:rsidRDefault="000F50C6" w:rsidP="00427B4C">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3F540C">
                        <w:rPr>
                          <w:rFonts w:ascii="Courier New" w:hAnsi="Courier New" w:cs="Courier New"/>
                          <w:sz w:val="20"/>
                          <w:szCs w:val="20"/>
                          <w14:textOutline w14:w="9525" w14:cap="rnd" w14:cmpd="sng" w14:algn="ctr">
                            <w14:solidFill>
                              <w14:schemeClr w14:val="tx1"/>
                            </w14:solidFill>
                            <w14:prstDash w14:val="solid"/>
                            <w14:bevel/>
                          </w14:textOutline>
                        </w:rPr>
                        <w:t>Master serial number</w:t>
                      </w:r>
                    </w:p>
                  </w:txbxContent>
                </v:textbox>
              </v:shape>
            </w:pict>
          </mc:Fallback>
        </mc:AlternateContent>
      </w:r>
      <w:r w:rsidR="006813A7" w:rsidRPr="006813A7">
        <w:rPr>
          <w:rFonts w:ascii="Courier New" w:hAnsi="Courier New" w:cs="Courier New"/>
          <w:color w:val="000000" w:themeColor="text1"/>
          <w:sz w:val="20"/>
          <w:szCs w:val="20"/>
        </w:rPr>
        <w:t xml:space="preserve">      DTM*011*20150713*1516~                                                                               </w:t>
      </w:r>
    </w:p>
    <w:p w:rsid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w:t>
      </w:r>
      <w:r w:rsidR="00B649B9">
        <w:rPr>
          <w:rFonts w:ascii="Courier New" w:hAnsi="Courier New" w:cs="Courier New"/>
          <w:color w:val="000000" w:themeColor="text1"/>
          <w:sz w:val="20"/>
          <w:szCs w:val="20"/>
        </w:rPr>
        <w:tab/>
      </w:r>
      <w:r w:rsidR="00B649B9">
        <w:rPr>
          <w:rFonts w:ascii="Courier New" w:hAnsi="Courier New" w:cs="Courier New"/>
          <w:color w:val="000000" w:themeColor="text1"/>
          <w:sz w:val="20"/>
          <w:szCs w:val="20"/>
        </w:rPr>
        <w:tab/>
        <w:t>|</w:t>
      </w:r>
    </w:p>
    <w:p w:rsidR="00B649B9" w:rsidRPr="006813A7" w:rsidRDefault="00B649B9" w:rsidP="006813A7">
      <w:pPr>
        <w:rPr>
          <w:rFonts w:ascii="Courier New" w:hAnsi="Courier New" w:cs="Courier New"/>
          <w:color w:val="000000" w:themeColor="text1"/>
          <w:sz w:val="20"/>
          <w:szCs w:val="20"/>
        </w:rPr>
      </w:pPr>
      <w:r>
        <w:rPr>
          <w:rFonts w:ascii="Courier New" w:hAnsi="Courier New" w:cs="Courier New"/>
          <w:color w:val="000000" w:themeColor="text1"/>
          <w:sz w:val="20"/>
          <w:szCs w:val="20"/>
        </w:rPr>
        <w:tab/>
      </w:r>
      <w:r>
        <w:rPr>
          <w:rFonts w:ascii="Courier New" w:hAnsi="Courier New" w:cs="Courier New"/>
          <w:color w:val="000000" w:themeColor="text1"/>
          <w:sz w:val="20"/>
          <w:szCs w:val="20"/>
        </w:rPr>
        <w:tab/>
        <w:t>|</w:t>
      </w:r>
    </w:p>
    <w:p w:rsidR="006813A7" w:rsidRP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LIN**PG*XX~                                                                                          </w:t>
      </w:r>
    </w:p>
    <w:p w:rsidR="006813A7" w:rsidRP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REF*LS*</w:t>
      </w:r>
      <w:r w:rsidR="00B649B9" w:rsidRPr="00BE4351">
        <w:rPr>
          <w:rFonts w:ascii="Courier New" w:hAnsi="Courier New" w:cs="Courier New"/>
          <w:color w:val="000000" w:themeColor="text1"/>
          <w:sz w:val="20"/>
          <w:szCs w:val="20"/>
          <w:highlight w:val="yellow"/>
        </w:rPr>
        <w:t>E888A1</w:t>
      </w:r>
      <w:r w:rsidRPr="00BE4351">
        <w:rPr>
          <w:rFonts w:ascii="Courier New" w:hAnsi="Courier New" w:cs="Courier New"/>
          <w:color w:val="000000" w:themeColor="text1"/>
          <w:sz w:val="20"/>
          <w:szCs w:val="20"/>
          <w:highlight w:val="yellow"/>
        </w:rPr>
        <w:t>500071351</w:t>
      </w:r>
      <w:r w:rsidRPr="006813A7">
        <w:rPr>
          <w:rFonts w:ascii="Courier New" w:hAnsi="Courier New" w:cs="Courier New"/>
          <w:color w:val="000000" w:themeColor="text1"/>
          <w:sz w:val="20"/>
          <w:szCs w:val="20"/>
        </w:rPr>
        <w:t xml:space="preserve">~                                                                               </w:t>
      </w:r>
    </w:p>
    <w:p w:rsidR="006813A7" w:rsidRP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HL*3*2*I~                                                                                            </w:t>
      </w:r>
    </w:p>
    <w:p w:rsidR="006813A7" w:rsidRP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LIN**BP*</w:t>
      </w:r>
      <w:r w:rsidRPr="00BE4351">
        <w:rPr>
          <w:rFonts w:ascii="Courier New" w:hAnsi="Courier New" w:cs="Courier New"/>
          <w:color w:val="000000" w:themeColor="text1"/>
          <w:sz w:val="20"/>
          <w:szCs w:val="20"/>
          <w:highlight w:val="yellow"/>
        </w:rPr>
        <w:t>MC447126-0880</w:t>
      </w:r>
      <w:r w:rsidRPr="006813A7">
        <w:rPr>
          <w:rFonts w:ascii="Courier New" w:hAnsi="Courier New" w:cs="Courier New"/>
          <w:color w:val="000000" w:themeColor="text1"/>
          <w:sz w:val="20"/>
          <w:szCs w:val="20"/>
        </w:rPr>
        <w:t>*****</w:t>
      </w:r>
      <w:r w:rsidRPr="00BE4351">
        <w:rPr>
          <w:rFonts w:ascii="Courier New" w:hAnsi="Courier New" w:cs="Courier New"/>
          <w:color w:val="000000" w:themeColor="text1"/>
          <w:sz w:val="20"/>
          <w:szCs w:val="20"/>
          <w:highlight w:val="green"/>
        </w:rPr>
        <w:t>PO*P224775*RL*013</w:t>
      </w:r>
      <w:r w:rsidRPr="006813A7">
        <w:rPr>
          <w:rFonts w:ascii="Courier New" w:hAnsi="Courier New" w:cs="Courier New"/>
          <w:color w:val="000000" w:themeColor="text1"/>
          <w:sz w:val="20"/>
          <w:szCs w:val="20"/>
        </w:rPr>
        <w:t>*</w:t>
      </w:r>
      <w:r w:rsidRPr="00BE4351">
        <w:rPr>
          <w:rFonts w:ascii="Courier New" w:hAnsi="Courier New" w:cs="Courier New"/>
          <w:color w:val="000000" w:themeColor="text1"/>
          <w:sz w:val="20"/>
          <w:szCs w:val="20"/>
          <w:highlight w:val="magenta"/>
        </w:rPr>
        <w:t>SL*001</w:t>
      </w:r>
      <w:r w:rsidRPr="006813A7">
        <w:rPr>
          <w:rFonts w:ascii="Courier New" w:hAnsi="Courier New" w:cs="Courier New"/>
          <w:color w:val="000000" w:themeColor="text1"/>
          <w:sz w:val="20"/>
          <w:szCs w:val="20"/>
        </w:rPr>
        <w:t xml:space="preserve">*************PG*XX~                                </w:t>
      </w:r>
    </w:p>
    <w:p w:rsidR="006813A7" w:rsidRPr="006813A7" w:rsidRDefault="00BE4351" w:rsidP="006813A7">
      <w:pPr>
        <w:rPr>
          <w:rFonts w:ascii="Courier New" w:hAnsi="Courier New" w:cs="Courier New"/>
          <w:color w:val="000000" w:themeColor="text1"/>
          <w:sz w:val="20"/>
          <w:szCs w:val="20"/>
        </w:rPr>
      </w:pPr>
      <w:r>
        <w:rPr>
          <w:rFonts w:ascii="Courier New" w:hAnsi="Courier New"/>
          <w:noProof/>
          <w:sz w:val="20"/>
          <w:szCs w:val="40"/>
        </w:rPr>
        <mc:AlternateContent>
          <mc:Choice Requires="wps">
            <w:drawing>
              <wp:anchor distT="0" distB="0" distL="114300" distR="114300" simplePos="0" relativeHeight="251698176" behindDoc="0" locked="0" layoutInCell="1" allowOverlap="1" wp14:anchorId="309DFBE3" wp14:editId="37D4F27B">
                <wp:simplePos x="0" y="0"/>
                <wp:positionH relativeFrom="column">
                  <wp:posOffset>4572000</wp:posOffset>
                </wp:positionH>
                <wp:positionV relativeFrom="paragraph">
                  <wp:posOffset>154888</wp:posOffset>
                </wp:positionV>
                <wp:extent cx="1933575" cy="361950"/>
                <wp:effectExtent l="495300" t="342900" r="28575" b="19050"/>
                <wp:wrapNone/>
                <wp:docPr id="51" name="Rounded Rectangular Callout 51"/>
                <wp:cNvGraphicFramePr/>
                <a:graphic xmlns:a="http://schemas.openxmlformats.org/drawingml/2006/main">
                  <a:graphicData uri="http://schemas.microsoft.com/office/word/2010/wordprocessingShape">
                    <wps:wsp>
                      <wps:cNvSpPr/>
                      <wps:spPr>
                        <a:xfrm>
                          <a:off x="0" y="0"/>
                          <a:ext cx="1933575" cy="361950"/>
                        </a:xfrm>
                        <a:prstGeom prst="wedgeRoundRectCallout">
                          <a:avLst>
                            <a:gd name="adj1" fmla="val -73718"/>
                            <a:gd name="adj2" fmla="val -134868"/>
                            <a:gd name="adj3" fmla="val 16667"/>
                          </a:avLst>
                        </a:prstGeom>
                        <a:noFill/>
                        <a:ln w="12700" cap="flat" cmpd="sng" algn="ctr">
                          <a:solidFill>
                            <a:sysClr val="windowText" lastClr="000000"/>
                          </a:solidFill>
                          <a:prstDash val="solid"/>
                          <a:miter lim="800000"/>
                        </a:ln>
                        <a:effectLst/>
                      </wps:spPr>
                      <wps:txbx>
                        <w:txbxContent>
                          <w:p w:rsidR="000F50C6" w:rsidRPr="00FE34BA" w:rsidRDefault="000F50C6" w:rsidP="00BE4351">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Supplier</w:t>
                            </w:r>
                            <w:r>
                              <w:rPr>
                                <w:rFonts w:ascii="Courier New" w:hAnsi="Courier New" w:cs="Courier New"/>
                                <w:sz w:val="20"/>
                                <w:szCs w:val="20"/>
                                <w14:textOutline w14:w="9525" w14:cap="rnd" w14:cmpd="sng" w14:algn="ctr">
                                  <w14:solidFill>
                                    <w14:schemeClr w14:val="tx1"/>
                                  </w14:solidFill>
                                  <w14:prstDash w14:val="solid"/>
                                  <w14:bevel/>
                                </w14:textOutline>
                              </w:rPr>
                              <w:t>’</w:t>
                            </w:r>
                            <w:r w:rsidRPr="00FE34BA">
                              <w:rPr>
                                <w:rFonts w:ascii="Courier New" w:hAnsi="Courier New" w:cs="Courier New"/>
                                <w:sz w:val="20"/>
                                <w:szCs w:val="20"/>
                                <w14:textOutline w14:w="9525" w14:cap="rnd" w14:cmpd="sng" w14:algn="ctr">
                                  <w14:solidFill>
                                    <w14:schemeClr w14:val="tx1"/>
                                  </w14:solidFill>
                                  <w14:prstDash w14:val="solid"/>
                                  <w14:bevel/>
                                </w14:textOutline>
                              </w:rPr>
                              <w:t>s lot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DFBE3" id="Rounded Rectangular Callout 51" o:spid="_x0000_s1041" type="#_x0000_t62" style="position:absolute;margin-left:5in;margin-top:12.2pt;width:152.25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" adj="-5123,-18331" filled="f" strokecolor="windowText" strokeweight="1pt">
                <v:textbox>
                  <w:txbxContent>
                    <w:p w:rsidR="000F50C6" w:rsidRPr="00FE34BA" w:rsidRDefault="000F50C6" w:rsidP="00BE4351">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Supplier</w:t>
                      </w:r>
                      <w:r>
                        <w:rPr>
                          <w:rFonts w:ascii="Courier New" w:hAnsi="Courier New" w:cs="Courier New"/>
                          <w:sz w:val="20"/>
                          <w:szCs w:val="20"/>
                          <w14:textOutline w14:w="9525" w14:cap="rnd" w14:cmpd="sng" w14:algn="ctr">
                            <w14:solidFill>
                              <w14:schemeClr w14:val="tx1"/>
                            </w14:solidFill>
                            <w14:prstDash w14:val="solid"/>
                            <w14:bevel/>
                          </w14:textOutline>
                        </w:rPr>
                        <w:t>’</w:t>
                      </w:r>
                      <w:r w:rsidRPr="00FE34BA">
                        <w:rPr>
                          <w:rFonts w:ascii="Courier New" w:hAnsi="Courier New" w:cs="Courier New"/>
                          <w:sz w:val="20"/>
                          <w:szCs w:val="20"/>
                          <w14:textOutline w14:w="9525" w14:cap="rnd" w14:cmpd="sng" w14:algn="ctr">
                            <w14:solidFill>
                              <w14:schemeClr w14:val="tx1"/>
                            </w14:solidFill>
                            <w14:prstDash w14:val="solid"/>
                            <w14:bevel/>
                          </w14:textOutline>
                        </w:rPr>
                        <w:t>s lot number</w:t>
                      </w:r>
                    </w:p>
                  </w:txbxContent>
                </v:textbox>
              </v:shape>
            </w:pict>
          </mc:Fallback>
        </mc:AlternateContent>
      </w:r>
      <w:r w:rsidR="006813A7" w:rsidRPr="006813A7">
        <w:rPr>
          <w:rFonts w:ascii="Courier New" w:hAnsi="Courier New" w:cs="Courier New"/>
          <w:color w:val="000000" w:themeColor="text1"/>
          <w:sz w:val="20"/>
          <w:szCs w:val="20"/>
        </w:rPr>
        <w:t xml:space="preserve">      SN1**180*EA~                                                                                         </w:t>
      </w:r>
    </w:p>
    <w:p w:rsidR="006813A7" w:rsidRPr="006813A7"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REF*LS*</w:t>
      </w:r>
      <w:r w:rsidR="00B649B9" w:rsidRPr="00BE4351">
        <w:rPr>
          <w:rFonts w:ascii="Courier New" w:hAnsi="Courier New" w:cs="Courier New"/>
          <w:color w:val="000000" w:themeColor="text1"/>
          <w:sz w:val="20"/>
          <w:szCs w:val="20"/>
          <w:highlight w:val="cyan"/>
        </w:rPr>
        <w:t>E888A1</w:t>
      </w:r>
      <w:r w:rsidRPr="00BE4351">
        <w:rPr>
          <w:rFonts w:ascii="Courier New" w:hAnsi="Courier New" w:cs="Courier New"/>
          <w:color w:val="000000" w:themeColor="text1"/>
          <w:sz w:val="20"/>
          <w:szCs w:val="20"/>
          <w:highlight w:val="cyan"/>
        </w:rPr>
        <w:t>060915B67</w:t>
      </w:r>
      <w:r w:rsidRPr="006813A7">
        <w:rPr>
          <w:rFonts w:ascii="Courier New" w:hAnsi="Courier New" w:cs="Courier New"/>
          <w:color w:val="000000" w:themeColor="text1"/>
          <w:sz w:val="20"/>
          <w:szCs w:val="20"/>
        </w:rPr>
        <w:t xml:space="preserve">~                                                                               </w:t>
      </w:r>
    </w:p>
    <w:p w:rsidR="00B649B9" w:rsidRDefault="006813A7" w:rsidP="006813A7">
      <w:pPr>
        <w:rPr>
          <w:rFonts w:ascii="Courier New" w:hAnsi="Courier New" w:cs="Courier New"/>
          <w:color w:val="000000" w:themeColor="text1"/>
          <w:sz w:val="20"/>
          <w:szCs w:val="20"/>
        </w:rPr>
      </w:pPr>
      <w:r w:rsidRPr="006813A7">
        <w:rPr>
          <w:rFonts w:ascii="Courier New" w:hAnsi="Courier New" w:cs="Courier New"/>
          <w:color w:val="000000" w:themeColor="text1"/>
          <w:sz w:val="20"/>
          <w:szCs w:val="20"/>
        </w:rPr>
        <w:t xml:space="preserve">      HL*4*2*I~</w:t>
      </w:r>
      <w:r w:rsidR="00B649B9">
        <w:rPr>
          <w:rFonts w:ascii="Courier New" w:hAnsi="Courier New" w:cs="Courier New"/>
          <w:color w:val="000000" w:themeColor="text1"/>
          <w:sz w:val="20"/>
          <w:szCs w:val="20"/>
        </w:rPr>
        <w:tab/>
      </w:r>
    </w:p>
    <w:p w:rsidR="00B649B9" w:rsidRPr="00B649B9" w:rsidRDefault="00B649B9" w:rsidP="00B649B9">
      <w:pPr>
        <w:rPr>
          <w:rFonts w:ascii="Courier New" w:hAnsi="Courier New" w:cs="Courier New"/>
          <w:color w:val="000000" w:themeColor="text1"/>
          <w:sz w:val="20"/>
          <w:szCs w:val="20"/>
        </w:rPr>
      </w:pPr>
      <w:r w:rsidRPr="00B649B9">
        <w:rPr>
          <w:rFonts w:ascii="Courier New" w:hAnsi="Courier New" w:cs="Courier New"/>
          <w:color w:val="000000" w:themeColor="text1"/>
          <w:sz w:val="20"/>
          <w:szCs w:val="20"/>
        </w:rPr>
        <w:t xml:space="preserve">      LIN**BP*MC447126-0880*****PO*P224775*RL*013*SL*001*************PG*XX~     </w:t>
      </w:r>
    </w:p>
    <w:p w:rsidR="00B649B9" w:rsidRPr="00B649B9" w:rsidRDefault="00BE4351" w:rsidP="00B649B9">
      <w:pPr>
        <w:rPr>
          <w:rFonts w:ascii="Courier New" w:hAnsi="Courier New" w:cs="Courier New"/>
          <w:color w:val="000000" w:themeColor="text1"/>
          <w:sz w:val="20"/>
          <w:szCs w:val="20"/>
        </w:rPr>
      </w:pPr>
      <w:r w:rsidRPr="00BE4351">
        <w:rPr>
          <w:rFonts w:ascii="Courier New" w:hAnsi="Courier New"/>
          <w:noProof/>
          <w:sz w:val="20"/>
          <w:szCs w:val="40"/>
        </w:rPr>
        <mc:AlternateContent>
          <mc:Choice Requires="wps">
            <w:drawing>
              <wp:anchor distT="0" distB="0" distL="114300" distR="114300" simplePos="0" relativeHeight="251704320" behindDoc="0" locked="0" layoutInCell="1" allowOverlap="1" wp14:anchorId="5CD21052" wp14:editId="01C91294">
                <wp:simplePos x="0" y="0"/>
                <wp:positionH relativeFrom="column">
                  <wp:posOffset>3230380</wp:posOffset>
                </wp:positionH>
                <wp:positionV relativeFrom="paragraph">
                  <wp:posOffset>3904</wp:posOffset>
                </wp:positionV>
                <wp:extent cx="1343025" cy="495300"/>
                <wp:effectExtent l="1543050" t="0" r="28575" b="800100"/>
                <wp:wrapNone/>
                <wp:docPr id="58" name="Rounded Rectangular Callout 58"/>
                <wp:cNvGraphicFramePr/>
                <a:graphic xmlns:a="http://schemas.openxmlformats.org/drawingml/2006/main">
                  <a:graphicData uri="http://schemas.microsoft.com/office/word/2010/wordprocessingShape">
                    <wps:wsp>
                      <wps:cNvSpPr/>
                      <wps:spPr>
                        <a:xfrm>
                          <a:off x="0" y="0"/>
                          <a:ext cx="1343025" cy="495300"/>
                        </a:xfrm>
                        <a:prstGeom prst="wedgeRoundRectCallout">
                          <a:avLst>
                            <a:gd name="adj1" fmla="val -160548"/>
                            <a:gd name="adj2" fmla="val 199669"/>
                            <a:gd name="adj3" fmla="val 16667"/>
                          </a:avLst>
                        </a:prstGeom>
                        <a:noFill/>
                        <a:ln w="12700" cap="flat" cmpd="sng" algn="ctr">
                          <a:solidFill>
                            <a:sysClr val="windowText" lastClr="000000"/>
                          </a:solidFill>
                          <a:prstDash val="solid"/>
                          <a:miter lim="800000"/>
                        </a:ln>
                        <a:effectLst/>
                      </wps:spPr>
                      <wps:txbx>
                        <w:txbxContent>
                          <w:p w:rsidR="000F50C6" w:rsidRPr="00FE34BA" w:rsidRDefault="000F50C6" w:rsidP="00BE4351">
                            <w:pPr>
                              <w:jc w:val="center"/>
                              <w:rPr>
                                <w:rFonts w:ascii="Courier New" w:hAnsi="Courier New" w:cs="Courier New"/>
                                <w:sz w:val="20"/>
                                <w:szCs w:val="2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D21052" id="Rounded Rectangular Callout 58" o:spid="_x0000_s1042" type="#_x0000_t62" style="position:absolute;margin-left:254.35pt;margin-top:.3pt;width:105.75pt;height:3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" adj="-23878,53929" filled="f" strokecolor="windowText" strokeweight="1pt">
                <v:textbox>
                  <w:txbxContent>
                    <w:p w:rsidR="000F50C6" w:rsidRPr="00FE34BA" w:rsidRDefault="000F50C6" w:rsidP="00BE4351">
                      <w:pPr>
                        <w:jc w:val="center"/>
                        <w:rPr>
                          <w:rFonts w:ascii="Courier New" w:hAnsi="Courier New" w:cs="Courier New"/>
                          <w:sz w:val="20"/>
                          <w:szCs w:val="20"/>
                          <w14:textOutline w14:w="9525" w14:cap="rnd" w14:cmpd="sng" w14:algn="ctr">
                            <w14:solidFill>
                              <w14:schemeClr w14:val="tx1"/>
                            </w14:solidFill>
                            <w14:prstDash w14:val="solid"/>
                            <w14:bevel/>
                          </w14:textOutline>
                        </w:rPr>
                      </w:pPr>
                    </w:p>
                  </w:txbxContent>
                </v:textbox>
              </v:shape>
            </w:pict>
          </mc:Fallback>
        </mc:AlternateContent>
      </w:r>
      <w:r w:rsidRPr="00BE4351">
        <w:rPr>
          <w:rFonts w:ascii="Courier New" w:hAnsi="Courier New"/>
          <w:noProof/>
          <w:sz w:val="20"/>
          <w:szCs w:val="40"/>
        </w:rPr>
        <mc:AlternateContent>
          <mc:Choice Requires="wps">
            <w:drawing>
              <wp:anchor distT="0" distB="0" distL="114300" distR="114300" simplePos="0" relativeHeight="251702272" behindDoc="0" locked="0" layoutInCell="1" allowOverlap="1" wp14:anchorId="41EF6C91" wp14:editId="1924D77C">
                <wp:simplePos x="0" y="0"/>
                <wp:positionH relativeFrom="column">
                  <wp:posOffset>3230380</wp:posOffset>
                </wp:positionH>
                <wp:positionV relativeFrom="paragraph">
                  <wp:posOffset>3904</wp:posOffset>
                </wp:positionV>
                <wp:extent cx="1343025" cy="495300"/>
                <wp:effectExtent l="1123950" t="0" r="28575" b="19050"/>
                <wp:wrapNone/>
                <wp:docPr id="57" name="Rounded Rectangular Callout 57"/>
                <wp:cNvGraphicFramePr/>
                <a:graphic xmlns:a="http://schemas.openxmlformats.org/drawingml/2006/main">
                  <a:graphicData uri="http://schemas.microsoft.com/office/word/2010/wordprocessingShape">
                    <wps:wsp>
                      <wps:cNvSpPr/>
                      <wps:spPr>
                        <a:xfrm>
                          <a:off x="0" y="0"/>
                          <a:ext cx="1343025" cy="495300"/>
                        </a:xfrm>
                        <a:prstGeom prst="wedgeRoundRectCallout">
                          <a:avLst>
                            <a:gd name="adj1" fmla="val -130412"/>
                            <a:gd name="adj2" fmla="val 16567"/>
                            <a:gd name="adj3" fmla="val 16667"/>
                          </a:avLst>
                        </a:prstGeom>
                        <a:noFill/>
                        <a:ln w="12700" cap="flat" cmpd="sng" algn="ctr">
                          <a:solidFill>
                            <a:sysClr val="windowText" lastClr="000000"/>
                          </a:solidFill>
                          <a:prstDash val="solid"/>
                          <a:miter lim="800000"/>
                        </a:ln>
                        <a:effectLst/>
                      </wps:spPr>
                      <wps:txbx>
                        <w:txbxContent>
                          <w:p w:rsidR="000F50C6" w:rsidRPr="00FE34BA" w:rsidRDefault="000F50C6" w:rsidP="00BE4351">
                            <w:pPr>
                              <w:jc w:val="center"/>
                              <w:rPr>
                                <w:rFonts w:ascii="Courier New" w:hAnsi="Courier New" w:cs="Courier New"/>
                                <w:sz w:val="20"/>
                                <w:szCs w:val="2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F6C91" id="Rounded Rectangular Callout 57" o:spid="_x0000_s1043" type="#_x0000_t62" style="position:absolute;margin-left:254.35pt;margin-top:.3pt;width:105.75pt;height:3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" adj="-17369,14378" filled="f" strokecolor="windowText" strokeweight="1pt">
                <v:textbox>
                  <w:txbxContent>
                    <w:p w:rsidR="000F50C6" w:rsidRPr="00FE34BA" w:rsidRDefault="000F50C6" w:rsidP="00BE4351">
                      <w:pPr>
                        <w:jc w:val="center"/>
                        <w:rPr>
                          <w:rFonts w:ascii="Courier New" w:hAnsi="Courier New" w:cs="Courier New"/>
                          <w:sz w:val="20"/>
                          <w:szCs w:val="20"/>
                          <w14:textOutline w14:w="9525" w14:cap="rnd" w14:cmpd="sng" w14:algn="ctr">
                            <w14:solidFill>
                              <w14:schemeClr w14:val="tx1"/>
                            </w14:solidFill>
                            <w14:prstDash w14:val="solid"/>
                            <w14:bevel/>
                          </w14:textOutline>
                        </w:rPr>
                      </w:pPr>
                    </w:p>
                  </w:txbxContent>
                </v:textbox>
              </v:shape>
            </w:pict>
          </mc:Fallback>
        </mc:AlternateContent>
      </w:r>
      <w:r>
        <w:rPr>
          <w:rFonts w:ascii="Courier New" w:hAnsi="Courier New"/>
          <w:noProof/>
          <w:sz w:val="20"/>
          <w:szCs w:val="40"/>
        </w:rPr>
        <mc:AlternateContent>
          <mc:Choice Requires="wps">
            <w:drawing>
              <wp:anchor distT="0" distB="0" distL="114300" distR="114300" simplePos="0" relativeHeight="251700224" behindDoc="0" locked="0" layoutInCell="1" allowOverlap="1" wp14:anchorId="356B7D99" wp14:editId="77BE3058">
                <wp:simplePos x="0" y="0"/>
                <wp:positionH relativeFrom="column">
                  <wp:posOffset>3230380</wp:posOffset>
                </wp:positionH>
                <wp:positionV relativeFrom="paragraph">
                  <wp:posOffset>3904</wp:posOffset>
                </wp:positionV>
                <wp:extent cx="1343025" cy="495300"/>
                <wp:effectExtent l="1562100" t="590550" r="28575" b="19050"/>
                <wp:wrapNone/>
                <wp:docPr id="54" name="Rounded Rectangular Callout 54"/>
                <wp:cNvGraphicFramePr/>
                <a:graphic xmlns:a="http://schemas.openxmlformats.org/drawingml/2006/main">
                  <a:graphicData uri="http://schemas.microsoft.com/office/word/2010/wordprocessingShape">
                    <wps:wsp>
                      <wps:cNvSpPr/>
                      <wps:spPr>
                        <a:xfrm>
                          <a:off x="0" y="0"/>
                          <a:ext cx="1343025" cy="495300"/>
                        </a:xfrm>
                        <a:prstGeom prst="wedgeRoundRectCallout">
                          <a:avLst>
                            <a:gd name="adj1" fmla="val -162781"/>
                            <a:gd name="adj2" fmla="val -163509"/>
                            <a:gd name="adj3" fmla="val 16667"/>
                          </a:avLst>
                        </a:prstGeom>
                        <a:noFill/>
                        <a:ln w="12700" cap="flat" cmpd="sng" algn="ctr">
                          <a:solidFill>
                            <a:sysClr val="windowText" lastClr="000000"/>
                          </a:solidFill>
                          <a:prstDash val="solid"/>
                          <a:miter lim="800000"/>
                        </a:ln>
                        <a:effectLst/>
                      </wps:spPr>
                      <wps:txbx>
                        <w:txbxContent>
                          <w:p w:rsidR="000F50C6" w:rsidRPr="00FE34BA" w:rsidRDefault="000F50C6" w:rsidP="00BE4351">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Container Serial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B7D99" id="Rounded Rectangular Callout 54" o:spid="_x0000_s1044" type="#_x0000_t62" style="position:absolute;margin-left:254.35pt;margin-top:.3pt;width:105.75pt;height:3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" adj="-24361,-24518" filled="f" strokecolor="windowText" strokeweight="1pt">
                <v:textbox>
                  <w:txbxContent>
                    <w:p w:rsidR="000F50C6" w:rsidRPr="00FE34BA" w:rsidRDefault="000F50C6" w:rsidP="00BE4351">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FE34BA">
                        <w:rPr>
                          <w:rFonts w:ascii="Courier New" w:hAnsi="Courier New" w:cs="Courier New"/>
                          <w:sz w:val="20"/>
                          <w:szCs w:val="20"/>
                          <w14:textOutline w14:w="9525" w14:cap="rnd" w14:cmpd="sng" w14:algn="ctr">
                            <w14:solidFill>
                              <w14:schemeClr w14:val="tx1"/>
                            </w14:solidFill>
                            <w14:prstDash w14:val="solid"/>
                            <w14:bevel/>
                          </w14:textOutline>
                        </w:rPr>
                        <w:t>Container Serial number</w:t>
                      </w:r>
                    </w:p>
                  </w:txbxContent>
                </v:textbox>
              </v:shape>
            </w:pict>
          </mc:Fallback>
        </mc:AlternateContent>
      </w:r>
      <w:r w:rsidR="00B649B9" w:rsidRPr="00B649B9">
        <w:rPr>
          <w:rFonts w:ascii="Courier New" w:hAnsi="Courier New" w:cs="Courier New"/>
          <w:color w:val="000000" w:themeColor="text1"/>
          <w:sz w:val="20"/>
          <w:szCs w:val="20"/>
        </w:rPr>
        <w:t xml:space="preserve">      SN1**180*EA~                                                              </w:t>
      </w:r>
    </w:p>
    <w:p w:rsidR="00B649B9" w:rsidRPr="00B649B9" w:rsidRDefault="00B649B9" w:rsidP="00B649B9">
      <w:pPr>
        <w:rPr>
          <w:rFonts w:ascii="Courier New" w:hAnsi="Courier New" w:cs="Courier New"/>
          <w:color w:val="000000" w:themeColor="text1"/>
          <w:sz w:val="20"/>
          <w:szCs w:val="20"/>
        </w:rPr>
      </w:pPr>
      <w:r w:rsidRPr="00B649B9">
        <w:rPr>
          <w:rFonts w:ascii="Courier New" w:hAnsi="Courier New" w:cs="Courier New"/>
          <w:color w:val="000000" w:themeColor="text1"/>
          <w:sz w:val="20"/>
          <w:szCs w:val="20"/>
        </w:rPr>
        <w:t xml:space="preserve">      REF*LS*</w:t>
      </w:r>
      <w:r w:rsidRPr="00BE4351">
        <w:rPr>
          <w:rFonts w:ascii="Courier New" w:hAnsi="Courier New" w:cs="Courier New"/>
          <w:color w:val="000000" w:themeColor="text1"/>
          <w:sz w:val="20"/>
          <w:szCs w:val="20"/>
          <w:highlight w:val="cyan"/>
        </w:rPr>
        <w:t>E888A1061015B68</w:t>
      </w:r>
      <w:r w:rsidRPr="00B649B9">
        <w:rPr>
          <w:rFonts w:ascii="Courier New" w:hAnsi="Courier New" w:cs="Courier New"/>
          <w:color w:val="000000" w:themeColor="text1"/>
          <w:sz w:val="20"/>
          <w:szCs w:val="20"/>
        </w:rPr>
        <w:t xml:space="preserve">~                                                    </w:t>
      </w:r>
    </w:p>
    <w:p w:rsidR="00B649B9" w:rsidRPr="00B649B9" w:rsidRDefault="00B649B9" w:rsidP="00B649B9">
      <w:pPr>
        <w:rPr>
          <w:rFonts w:ascii="Courier New" w:hAnsi="Courier New" w:cs="Courier New"/>
          <w:color w:val="000000" w:themeColor="text1"/>
          <w:sz w:val="20"/>
          <w:szCs w:val="20"/>
        </w:rPr>
      </w:pPr>
      <w:r w:rsidRPr="00B649B9">
        <w:rPr>
          <w:rFonts w:ascii="Courier New" w:hAnsi="Courier New" w:cs="Courier New"/>
          <w:color w:val="000000" w:themeColor="text1"/>
          <w:sz w:val="20"/>
          <w:szCs w:val="20"/>
        </w:rPr>
        <w:t xml:space="preserve">      HL*5*2*I~                                                                 </w:t>
      </w:r>
    </w:p>
    <w:p w:rsidR="00B649B9" w:rsidRPr="00B649B9" w:rsidRDefault="00B649B9" w:rsidP="00B649B9">
      <w:pPr>
        <w:rPr>
          <w:rFonts w:ascii="Courier New" w:hAnsi="Courier New" w:cs="Courier New"/>
          <w:color w:val="000000" w:themeColor="text1"/>
          <w:sz w:val="20"/>
          <w:szCs w:val="20"/>
        </w:rPr>
      </w:pPr>
      <w:r w:rsidRPr="00B649B9">
        <w:rPr>
          <w:rFonts w:ascii="Courier New" w:hAnsi="Courier New" w:cs="Courier New"/>
          <w:color w:val="000000" w:themeColor="text1"/>
          <w:sz w:val="20"/>
          <w:szCs w:val="20"/>
        </w:rPr>
        <w:t xml:space="preserve">      LIN**BP*MC447126-0880*****PO*P224775*RL*013*SL*003*************PG*XX~     </w:t>
      </w:r>
    </w:p>
    <w:p w:rsidR="00CD2462" w:rsidRDefault="00B649B9" w:rsidP="00B649B9">
      <w:pPr>
        <w:rPr>
          <w:rFonts w:ascii="Courier New" w:hAnsi="Courier New" w:cs="Courier New"/>
          <w:color w:val="000000" w:themeColor="text1"/>
          <w:sz w:val="20"/>
          <w:szCs w:val="20"/>
        </w:rPr>
      </w:pPr>
      <w:r w:rsidRPr="00B649B9">
        <w:rPr>
          <w:rFonts w:ascii="Courier New" w:hAnsi="Courier New" w:cs="Courier New"/>
          <w:color w:val="000000" w:themeColor="text1"/>
          <w:sz w:val="20"/>
          <w:szCs w:val="20"/>
        </w:rPr>
        <w:t xml:space="preserve">      SN1**180*EA~  </w:t>
      </w:r>
    </w:p>
    <w:p w:rsidR="00B649B9" w:rsidRPr="00B649B9" w:rsidRDefault="00CD2462" w:rsidP="00B649B9">
      <w:pPr>
        <w:rPr>
          <w:rFonts w:ascii="Courier New" w:hAnsi="Courier New" w:cs="Courier New"/>
          <w:color w:val="000000" w:themeColor="text1"/>
          <w:sz w:val="20"/>
          <w:szCs w:val="20"/>
        </w:rPr>
      </w:pPr>
      <w:r w:rsidRPr="00CD2462">
        <w:rPr>
          <w:rFonts w:ascii="Courier New" w:hAnsi="Courier New" w:cs="Courier New"/>
          <w:color w:val="000000" w:themeColor="text1"/>
          <w:sz w:val="20"/>
          <w:szCs w:val="20"/>
        </w:rPr>
        <w:t xml:space="preserve">      REF*LS*</w:t>
      </w:r>
      <w:r w:rsidRPr="00BE4351">
        <w:rPr>
          <w:rFonts w:ascii="Courier New" w:hAnsi="Courier New" w:cs="Courier New"/>
          <w:color w:val="000000" w:themeColor="text1"/>
          <w:sz w:val="20"/>
          <w:szCs w:val="20"/>
          <w:highlight w:val="cyan"/>
        </w:rPr>
        <w:t>E888A1061015B68</w:t>
      </w:r>
      <w:r w:rsidRPr="00CD2462">
        <w:rPr>
          <w:rFonts w:ascii="Courier New" w:hAnsi="Courier New" w:cs="Courier New"/>
          <w:color w:val="000000" w:themeColor="text1"/>
          <w:sz w:val="20"/>
          <w:szCs w:val="20"/>
        </w:rPr>
        <w:t>~</w:t>
      </w:r>
      <w:r w:rsidR="00B649B9" w:rsidRPr="00B649B9">
        <w:rPr>
          <w:rFonts w:ascii="Courier New" w:hAnsi="Courier New" w:cs="Courier New"/>
          <w:color w:val="000000" w:themeColor="text1"/>
          <w:sz w:val="20"/>
          <w:szCs w:val="20"/>
        </w:rPr>
        <w:t xml:space="preserve">                                                            </w:t>
      </w:r>
    </w:p>
    <w:p w:rsidR="000706CC" w:rsidRPr="008D4025" w:rsidRDefault="000706CC" w:rsidP="00722E83">
      <w:pPr>
        <w:pStyle w:val="Heading2"/>
        <w:jc w:val="center"/>
        <w:rPr>
          <w:rFonts w:asciiTheme="minorHAnsi" w:hAnsiTheme="minorHAnsi"/>
          <w:sz w:val="48"/>
          <w:szCs w:val="40"/>
        </w:rPr>
      </w:pPr>
      <w:bookmarkStart w:id="8" w:name="_Toc473615662"/>
      <w:r w:rsidRPr="008D4025">
        <w:rPr>
          <w:rFonts w:asciiTheme="minorHAnsi" w:hAnsiTheme="minorHAnsi"/>
          <w:sz w:val="48"/>
          <w:szCs w:val="40"/>
        </w:rPr>
        <w:lastRenderedPageBreak/>
        <w:t>824 – Application Advice</w:t>
      </w:r>
      <w:bookmarkEnd w:id="8"/>
    </w:p>
    <w:p w:rsidR="000706CC" w:rsidRPr="000706CC" w:rsidRDefault="000706CC" w:rsidP="000706CC"/>
    <w:p w:rsidR="000706CC" w:rsidRPr="000706CC" w:rsidRDefault="000706CC" w:rsidP="000706CC"/>
    <w:p w:rsidR="00456CDC" w:rsidRPr="00456CDC" w:rsidRDefault="00456CDC" w:rsidP="00456CDC">
      <w:pPr>
        <w:rPr>
          <w:sz w:val="48"/>
          <w:szCs w:val="40"/>
        </w:rPr>
      </w:pPr>
      <w:r w:rsidRPr="00456CDC">
        <w:rPr>
          <w:sz w:val="48"/>
          <w:szCs w:val="40"/>
        </w:rPr>
        <w:t xml:space="preserve">Informs a supplier that a problem has occurred with an 856 (ASN).  </w:t>
      </w:r>
    </w:p>
    <w:p w:rsidR="00456CDC" w:rsidRDefault="00456CDC" w:rsidP="00FE7D4B">
      <w:pPr>
        <w:rPr>
          <w:sz w:val="48"/>
          <w:szCs w:val="40"/>
        </w:rPr>
      </w:pPr>
    </w:p>
    <w:p w:rsidR="00311658" w:rsidRDefault="000706CC" w:rsidP="00FE7D4B">
      <w:pPr>
        <w:rPr>
          <w:sz w:val="48"/>
          <w:szCs w:val="40"/>
        </w:rPr>
      </w:pPr>
      <w:r>
        <w:rPr>
          <w:sz w:val="48"/>
          <w:szCs w:val="40"/>
        </w:rPr>
        <w:t>Only used at MACI for errors on ASN received from suppliers.</w:t>
      </w:r>
      <w:r w:rsidR="00311658">
        <w:rPr>
          <w:sz w:val="48"/>
          <w:szCs w:val="40"/>
        </w:rPr>
        <w:t xml:space="preserve"> When errors are found on 856 an 824 is issued to supplier.</w:t>
      </w:r>
    </w:p>
    <w:p w:rsidR="00311658" w:rsidRDefault="00311658" w:rsidP="00FE7D4B">
      <w:pPr>
        <w:rPr>
          <w:sz w:val="48"/>
          <w:szCs w:val="40"/>
        </w:rPr>
      </w:pPr>
    </w:p>
    <w:p w:rsidR="00A50021" w:rsidRDefault="00311658" w:rsidP="00FE7D4B">
      <w:pPr>
        <w:rPr>
          <w:rFonts w:ascii="Calibri Light" w:hAnsi="Calibri Light"/>
          <w:sz w:val="48"/>
          <w:szCs w:val="48"/>
        </w:rPr>
      </w:pPr>
      <w:r>
        <w:rPr>
          <w:sz w:val="48"/>
          <w:szCs w:val="40"/>
        </w:rPr>
        <w:t>When 824 is received it is the supplier</w:t>
      </w:r>
      <w:r w:rsidR="001E7F40">
        <w:rPr>
          <w:sz w:val="48"/>
          <w:szCs w:val="40"/>
        </w:rPr>
        <w:t>’</w:t>
      </w:r>
      <w:r>
        <w:rPr>
          <w:sz w:val="48"/>
          <w:szCs w:val="40"/>
        </w:rPr>
        <w:t>s responsibility to correct the 856 and resubmit it before the truck arrives at MACI.</w:t>
      </w:r>
      <w:r w:rsidR="000706CC">
        <w:rPr>
          <w:color w:val="2E74B5" w:themeColor="accent1" w:themeShade="BF"/>
          <w:sz w:val="48"/>
          <w:szCs w:val="40"/>
        </w:rPr>
        <w:br/>
      </w:r>
    </w:p>
    <w:p w:rsidR="001E7F40" w:rsidRDefault="001E7F40" w:rsidP="00FE7D4B">
      <w:pPr>
        <w:rPr>
          <w:rFonts w:ascii="Calibri Light" w:hAnsi="Calibri Light"/>
          <w:sz w:val="48"/>
          <w:szCs w:val="48"/>
        </w:rPr>
      </w:pPr>
    </w:p>
    <w:p w:rsidR="00722E83" w:rsidRPr="008D4025" w:rsidRDefault="00722E83" w:rsidP="00722E83">
      <w:pPr>
        <w:jc w:val="center"/>
        <w:rPr>
          <w:rFonts w:ascii="Calibri" w:hAnsi="Calibri" w:cs="Courier New"/>
          <w:color w:val="2E74B5" w:themeColor="accent1" w:themeShade="BF"/>
          <w:sz w:val="48"/>
          <w:szCs w:val="20"/>
        </w:rPr>
      </w:pPr>
      <w:r>
        <w:rPr>
          <w:rFonts w:ascii="Calibri Light" w:hAnsi="Calibri Light"/>
          <w:sz w:val="48"/>
          <w:szCs w:val="48"/>
        </w:rPr>
        <w:br w:type="page"/>
      </w:r>
      <w:r w:rsidRPr="008D4025">
        <w:rPr>
          <w:rFonts w:ascii="Calibri" w:hAnsi="Calibri" w:cs="Courier New"/>
          <w:color w:val="2E74B5" w:themeColor="accent1" w:themeShade="BF"/>
          <w:sz w:val="48"/>
          <w:szCs w:val="20"/>
        </w:rPr>
        <w:lastRenderedPageBreak/>
        <w:t>824 – Application Advice</w:t>
      </w:r>
    </w:p>
    <w:p w:rsidR="00722E83" w:rsidRDefault="00722E83" w:rsidP="00722E83">
      <w:pPr>
        <w:rPr>
          <w:rFonts w:ascii="Courier New" w:hAnsi="Courier New" w:cs="Courier New"/>
          <w:sz w:val="20"/>
          <w:szCs w:val="20"/>
        </w:rPr>
      </w:pPr>
    </w:p>
    <w:p w:rsidR="00DB1CAC" w:rsidRPr="00DB1CAC" w:rsidRDefault="00DB1CAC" w:rsidP="00DB1CAC">
      <w:pPr>
        <w:rPr>
          <w:rFonts w:ascii="Courier New" w:hAnsi="Courier New" w:cs="Courier New"/>
          <w:sz w:val="20"/>
          <w:szCs w:val="20"/>
        </w:rPr>
      </w:pPr>
      <w:r w:rsidRPr="00DB1CAC">
        <w:rPr>
          <w:rFonts w:ascii="Courier New" w:hAnsi="Courier New" w:cs="Courier New"/>
          <w:sz w:val="20"/>
          <w:szCs w:val="20"/>
        </w:rPr>
        <w:t xml:space="preserve">ISA*00*          *00*          *ZZ*MC999111   </w:t>
      </w:r>
      <w:r>
        <w:rPr>
          <w:rFonts w:ascii="Courier New" w:hAnsi="Courier New" w:cs="Courier New"/>
          <w:sz w:val="20"/>
          <w:szCs w:val="20"/>
        </w:rPr>
        <w:t xml:space="preserve"> </w:t>
      </w:r>
      <w:r w:rsidRPr="00DB1CAC">
        <w:rPr>
          <w:rFonts w:ascii="Courier New" w:hAnsi="Courier New" w:cs="Courier New"/>
          <w:sz w:val="20"/>
          <w:szCs w:val="20"/>
        </w:rPr>
        <w:t xml:space="preserve">   *12*ERIC8888    *150709*1221*U*00400*000075786*0*P*^~</w:t>
      </w:r>
    </w:p>
    <w:p w:rsidR="00722E83" w:rsidRPr="00A76FB5" w:rsidRDefault="00722E83" w:rsidP="00722E83">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9504" behindDoc="0" locked="0" layoutInCell="1" allowOverlap="1" wp14:anchorId="20B909DD" wp14:editId="75BC32C8">
                <wp:simplePos x="0" y="0"/>
                <wp:positionH relativeFrom="margin">
                  <wp:posOffset>4829175</wp:posOffset>
                </wp:positionH>
                <wp:positionV relativeFrom="paragraph">
                  <wp:posOffset>13335</wp:posOffset>
                </wp:positionV>
                <wp:extent cx="1781175" cy="612140"/>
                <wp:effectExtent l="3676650" t="0" r="28575" b="16510"/>
                <wp:wrapNone/>
                <wp:docPr id="42" name="Rounded Rectangular Callout 42"/>
                <wp:cNvGraphicFramePr/>
                <a:graphic xmlns:a="http://schemas.openxmlformats.org/drawingml/2006/main">
                  <a:graphicData uri="http://schemas.microsoft.com/office/word/2010/wordprocessingShape">
                    <wps:wsp>
                      <wps:cNvSpPr/>
                      <wps:spPr>
                        <a:xfrm>
                          <a:off x="0" y="0"/>
                          <a:ext cx="1781175" cy="612140"/>
                        </a:xfrm>
                        <a:prstGeom prst="wedgeRoundRectCallout">
                          <a:avLst>
                            <a:gd name="adj1" fmla="val -253259"/>
                            <a:gd name="adj2" fmla="val 260"/>
                            <a:gd name="adj3" fmla="val 16667"/>
                          </a:avLst>
                        </a:prstGeom>
                        <a:noFill/>
                        <a:ln w="12700" cap="flat" cmpd="sng" algn="ctr">
                          <a:solidFill>
                            <a:sysClr val="windowText" lastClr="000000"/>
                          </a:solidFill>
                          <a:prstDash val="solid"/>
                          <a:miter lim="800000"/>
                        </a:ln>
                        <a:effectLst/>
                      </wps:spPr>
                      <wps:txbx>
                        <w:txbxContent>
                          <w:p w:rsidR="000F50C6" w:rsidRPr="00A76FB5" w:rsidRDefault="000F50C6" w:rsidP="00722E83">
                            <w:pPr>
                              <w:jc w:val="center"/>
                              <w:rPr>
                                <w:rFonts w:ascii="Courier New" w:hAnsi="Courier New"/>
                                <w:sz w:val="20"/>
                                <w14:textOutline w14:w="9525" w14:cap="rnd" w14:cmpd="sng" w14:algn="ctr">
                                  <w14:solidFill>
                                    <w14:schemeClr w14:val="tx1"/>
                                  </w14:solidFill>
                                  <w14:prstDash w14:val="solid"/>
                                  <w14:bevel/>
                                </w14:textOutline>
                              </w:rPr>
                            </w:pPr>
                            <w:r w:rsidRPr="00A76FB5">
                              <w:rPr>
                                <w:rFonts w:ascii="Courier New" w:hAnsi="Courier New"/>
                                <w:sz w:val="20"/>
                                <w14:textOutline w14:w="9525" w14:cap="rnd" w14:cmpd="sng" w14:algn="ctr">
                                  <w14:solidFill>
                                    <w14:schemeClr w14:val="tx1"/>
                                  </w14:solidFill>
                                  <w14:prstDash w14:val="solid"/>
                                  <w14:bevel/>
                                </w14:textOutline>
                              </w:rPr>
                              <w:t>ST*824 indicates this is an application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B909DD" id="Rounded Rectangular Callout 42" o:spid="_x0000_s1045" type="#_x0000_t62" style="position:absolute;margin-left:380.25pt;margin-top:1.05pt;width:140.25pt;height:48.2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" adj="-43904,10856" filled="f" strokecolor="windowText" strokeweight="1pt">
                <v:textbox>
                  <w:txbxContent>
                    <w:p w:rsidR="000F50C6" w:rsidRPr="00A76FB5" w:rsidRDefault="000F50C6" w:rsidP="00722E83">
                      <w:pPr>
                        <w:jc w:val="center"/>
                        <w:rPr>
                          <w:rFonts w:ascii="Courier New" w:hAnsi="Courier New"/>
                          <w:sz w:val="20"/>
                          <w14:textOutline w14:w="9525" w14:cap="rnd" w14:cmpd="sng" w14:algn="ctr">
                            <w14:solidFill>
                              <w14:schemeClr w14:val="tx1"/>
                            </w14:solidFill>
                            <w14:prstDash w14:val="solid"/>
                            <w14:bevel/>
                          </w14:textOutline>
                        </w:rPr>
                      </w:pPr>
                      <w:r w:rsidRPr="00A76FB5">
                        <w:rPr>
                          <w:rFonts w:ascii="Courier New" w:hAnsi="Courier New"/>
                          <w:sz w:val="20"/>
                          <w14:textOutline w14:w="9525" w14:cap="rnd" w14:cmpd="sng" w14:algn="ctr">
                            <w14:solidFill>
                              <w14:schemeClr w14:val="tx1"/>
                            </w14:solidFill>
                            <w14:prstDash w14:val="solid"/>
                            <w14:bevel/>
                          </w14:textOutline>
                        </w:rPr>
                        <w:t>ST*824 indicates this is an application advice</w:t>
                      </w:r>
                    </w:p>
                  </w:txbxContent>
                </v:textbox>
                <w10:wrap anchorx="margin"/>
              </v:shape>
            </w:pict>
          </mc:Fallback>
        </mc:AlternateContent>
      </w:r>
      <w:r w:rsidRPr="00A76FB5">
        <w:rPr>
          <w:rFonts w:ascii="Courier New" w:hAnsi="Courier New" w:cs="Courier New"/>
          <w:sz w:val="20"/>
          <w:szCs w:val="20"/>
        </w:rPr>
        <w:t xml:space="preserve">  GS*AG*</w:t>
      </w:r>
      <w:r w:rsidR="0028609B">
        <w:rPr>
          <w:rFonts w:ascii="Courier New" w:hAnsi="Courier New" w:cs="Courier New"/>
          <w:sz w:val="20"/>
          <w:szCs w:val="20"/>
        </w:rPr>
        <w:t>9</w:t>
      </w:r>
      <w:r w:rsidRPr="00A76FB5">
        <w:rPr>
          <w:rFonts w:ascii="Courier New" w:hAnsi="Courier New" w:cs="Courier New"/>
          <w:sz w:val="20"/>
          <w:szCs w:val="20"/>
        </w:rPr>
        <w:t>03</w:t>
      </w:r>
      <w:r w:rsidR="0028609B">
        <w:rPr>
          <w:rFonts w:ascii="Courier New" w:hAnsi="Courier New" w:cs="Courier New"/>
          <w:sz w:val="20"/>
          <w:szCs w:val="20"/>
        </w:rPr>
        <w:t>4502332</w:t>
      </w:r>
      <w:r w:rsidRPr="00A76FB5">
        <w:rPr>
          <w:rFonts w:ascii="Courier New" w:hAnsi="Courier New" w:cs="Courier New"/>
          <w:sz w:val="20"/>
          <w:szCs w:val="20"/>
        </w:rPr>
        <w:t>*</w:t>
      </w:r>
      <w:r>
        <w:rPr>
          <w:rFonts w:ascii="Courier New" w:hAnsi="Courier New" w:cs="Courier New"/>
          <w:sz w:val="20"/>
          <w:szCs w:val="20"/>
        </w:rPr>
        <w:t>ERIC8888</w:t>
      </w:r>
      <w:r w:rsidRPr="00A76FB5">
        <w:rPr>
          <w:rFonts w:ascii="Courier New" w:hAnsi="Courier New" w:cs="Courier New"/>
          <w:sz w:val="20"/>
          <w:szCs w:val="20"/>
        </w:rPr>
        <w:t xml:space="preserve">*20150709*1221*75786*X*004010~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w:t>
      </w:r>
      <w:r w:rsidRPr="00A76FB5">
        <w:rPr>
          <w:rFonts w:ascii="Courier New" w:hAnsi="Courier New" w:cs="Courier New"/>
          <w:sz w:val="20"/>
          <w:szCs w:val="20"/>
          <w:highlight w:val="yellow"/>
        </w:rPr>
        <w:t>ST*824*0001</w:t>
      </w:r>
      <w:r w:rsidRPr="00A76FB5">
        <w:rPr>
          <w:rFonts w:ascii="Courier New" w:hAnsi="Courier New" w:cs="Courier New"/>
          <w:sz w:val="20"/>
          <w:szCs w:val="20"/>
        </w:rPr>
        <w:t xml:space="preserve">~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BGN*00*00075786*20150709*1221~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N1*16**6*MAC~                                                                                       </w:t>
      </w:r>
    </w:p>
    <w:p w:rsidR="00722E83" w:rsidRPr="00A76FB5" w:rsidRDefault="00947B08" w:rsidP="00722E83">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70528" behindDoc="0" locked="0" layoutInCell="1" allowOverlap="1" wp14:anchorId="6AE21C9A" wp14:editId="7F702445">
                <wp:simplePos x="0" y="0"/>
                <wp:positionH relativeFrom="column">
                  <wp:posOffset>3638550</wp:posOffset>
                </wp:positionH>
                <wp:positionV relativeFrom="paragraph">
                  <wp:posOffset>140335</wp:posOffset>
                </wp:positionV>
                <wp:extent cx="1828800" cy="638175"/>
                <wp:effectExtent l="2057400" t="0" r="19050" b="600075"/>
                <wp:wrapNone/>
                <wp:docPr id="43" name="Rounded Rectangular Callout 43"/>
                <wp:cNvGraphicFramePr/>
                <a:graphic xmlns:a="http://schemas.openxmlformats.org/drawingml/2006/main">
                  <a:graphicData uri="http://schemas.microsoft.com/office/word/2010/wordprocessingShape">
                    <wps:wsp>
                      <wps:cNvSpPr/>
                      <wps:spPr>
                        <a:xfrm>
                          <a:off x="0" y="0"/>
                          <a:ext cx="1828800" cy="638175"/>
                        </a:xfrm>
                        <a:prstGeom prst="wedgeRoundRectCallout">
                          <a:avLst>
                            <a:gd name="adj1" fmla="val -160500"/>
                            <a:gd name="adj2" fmla="val 132977"/>
                            <a:gd name="adj3" fmla="val 16667"/>
                          </a:avLst>
                        </a:prstGeom>
                        <a:noFill/>
                        <a:ln w="12700" cap="flat" cmpd="sng" algn="ctr">
                          <a:solidFill>
                            <a:sysClr val="windowText" lastClr="000000"/>
                          </a:solidFill>
                          <a:prstDash val="solid"/>
                          <a:miter lim="800000"/>
                        </a:ln>
                        <a:effectLst/>
                      </wps:spPr>
                      <wps:txbx>
                        <w:txbxContent>
                          <w:p w:rsidR="000F50C6" w:rsidRPr="00A76FB5" w:rsidRDefault="000F50C6" w:rsidP="00722E83">
                            <w:pPr>
                              <w:jc w:val="center"/>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pPr>
                            <w:r w:rsidRPr="00A76FB5">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t>The SID (shipper #) of the ASN that failed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21C9A" id="Rounded Rectangular Callout 43" o:spid="_x0000_s1046" type="#_x0000_t62" style="position:absolute;margin-left:286.5pt;margin-top:11.05pt;width:2in;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" adj="-23868,39523" filled="f" strokecolor="windowText" strokeweight="1pt">
                <v:textbox>
                  <w:txbxContent>
                    <w:p w:rsidR="000F50C6" w:rsidRPr="00A76FB5" w:rsidRDefault="000F50C6" w:rsidP="00722E83">
                      <w:pPr>
                        <w:jc w:val="center"/>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pPr>
                      <w:r w:rsidRPr="00A76FB5">
                        <w:rPr>
                          <w:rFonts w:ascii="Courier New" w:hAnsi="Courier New" w:cs="Courier New"/>
                          <w:outline/>
                          <w:color w:val="000000" w:themeColor="text1"/>
                          <w:sz w:val="20"/>
                          <w:szCs w:val="20"/>
                          <w14:textOutline w14:w="9525" w14:cap="rnd" w14:cmpd="sng" w14:algn="ctr">
                            <w14:solidFill>
                              <w14:schemeClr w14:val="tx1"/>
                            </w14:solidFill>
                            <w14:prstDash w14:val="solid"/>
                            <w14:bevel/>
                          </w14:textOutline>
                          <w14:textFill>
                            <w14:noFill/>
                          </w14:textFill>
                        </w:rPr>
                        <w:t>The SID (shipper #) of the ASN that failed</w:t>
                      </w:r>
                    </w:p>
                  </w:txbxContent>
                </v:textbox>
              </v:shape>
            </w:pict>
          </mc:Fallback>
        </mc:AlternateContent>
      </w:r>
      <w:r w:rsidR="00722E83" w:rsidRPr="00A76FB5">
        <w:rPr>
          <w:rFonts w:ascii="Courier New" w:hAnsi="Courier New" w:cs="Courier New"/>
          <w:sz w:val="20"/>
          <w:szCs w:val="20"/>
        </w:rPr>
        <w:t xml:space="preserve">      N1*SU*</w:t>
      </w:r>
      <w:r w:rsidR="00722E83">
        <w:rPr>
          <w:rFonts w:ascii="Courier New" w:hAnsi="Courier New" w:cs="Courier New"/>
          <w:sz w:val="20"/>
          <w:szCs w:val="20"/>
        </w:rPr>
        <w:t>ERICS</w:t>
      </w:r>
      <w:r w:rsidR="00722E83" w:rsidRPr="00A76FB5">
        <w:rPr>
          <w:rFonts w:ascii="Courier New" w:hAnsi="Courier New" w:cs="Courier New"/>
          <w:sz w:val="20"/>
          <w:szCs w:val="20"/>
        </w:rPr>
        <w:t xml:space="preserve"> COMPRES*92*T63~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N3*AMERICA, CO.~                                                                                    </w:t>
      </w:r>
    </w:p>
    <w:p w:rsidR="00722E83" w:rsidRPr="00A76FB5" w:rsidRDefault="00722E83" w:rsidP="00722E83">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72576" behindDoc="0" locked="0" layoutInCell="1" allowOverlap="1" wp14:anchorId="4CD8313E" wp14:editId="1CE5FCE7">
                <wp:simplePos x="0" y="0"/>
                <wp:positionH relativeFrom="column">
                  <wp:posOffset>6981825</wp:posOffset>
                </wp:positionH>
                <wp:positionV relativeFrom="paragraph">
                  <wp:posOffset>234315</wp:posOffset>
                </wp:positionV>
                <wp:extent cx="1133475" cy="1085850"/>
                <wp:effectExtent l="133350" t="0" r="28575" b="76200"/>
                <wp:wrapNone/>
                <wp:docPr id="44" name="Rounded Rectangular Callout 44"/>
                <wp:cNvGraphicFramePr/>
                <a:graphic xmlns:a="http://schemas.openxmlformats.org/drawingml/2006/main">
                  <a:graphicData uri="http://schemas.microsoft.com/office/word/2010/wordprocessingShape">
                    <wps:wsp>
                      <wps:cNvSpPr/>
                      <wps:spPr>
                        <a:xfrm>
                          <a:off x="0" y="0"/>
                          <a:ext cx="1133475" cy="1085850"/>
                        </a:xfrm>
                        <a:prstGeom prst="wedgeRoundRectCallout">
                          <a:avLst>
                            <a:gd name="adj1" fmla="val -60329"/>
                            <a:gd name="adj2" fmla="val 51096"/>
                            <a:gd name="adj3" fmla="val 16667"/>
                          </a:avLst>
                        </a:prstGeom>
                        <a:noFill/>
                        <a:ln w="12700" cap="flat" cmpd="sng" algn="ctr">
                          <a:solidFill>
                            <a:sysClr val="windowText" lastClr="000000"/>
                          </a:solidFill>
                          <a:prstDash val="solid"/>
                          <a:miter lim="800000"/>
                        </a:ln>
                        <a:effectLst/>
                      </wps:spPr>
                      <wps:txbx>
                        <w:txbxContent>
                          <w:p w:rsidR="000F50C6" w:rsidRPr="00050B3A" w:rsidRDefault="000F50C6" w:rsidP="00722E83">
                            <w:pPr>
                              <w:jc w:val="center"/>
                              <w:rPr>
                                <w14:textOutline w14:w="9525" w14:cap="rnd" w14:cmpd="sng" w14:algn="ctr">
                                  <w14:solidFill>
                                    <w14:schemeClr w14:val="tx1"/>
                                  </w14:solidFill>
                                  <w14:prstDash w14:val="solid"/>
                                  <w14:bevel/>
                                </w14:textOutline>
                              </w:rPr>
                            </w:pPr>
                            <w:r w:rsidRPr="00050B3A">
                              <w:rPr>
                                <w:rFonts w:ascii="Courier New" w:hAnsi="Courier New" w:cs="Courier New"/>
                                <w:sz w:val="20"/>
                                <w:szCs w:val="20"/>
                                <w14:textOutline w14:w="9525" w14:cap="rnd" w14:cmpd="sng" w14:algn="ctr">
                                  <w14:solidFill>
                                    <w14:schemeClr w14:val="tx1"/>
                                  </w14:solidFill>
                                  <w14:prstDash w14:val="solid"/>
                                  <w14:bevel/>
                                </w14:textOutline>
                              </w:rPr>
                              <w:t>As much of the error segment as can be displaye</w:t>
                            </w:r>
                            <w:r>
                              <w:rPr>
                                <w14:textOutline w14:w="9525" w14:cap="rnd" w14:cmpd="sng" w14:algn="ctr">
                                  <w14:solidFill>
                                    <w14:schemeClr w14:val="tx1"/>
                                  </w14:solidFill>
                                  <w14:prstDash w14:val="solid"/>
                                  <w14:bevel/>
                                </w14:textOutline>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8313E" id="Rounded Rectangular Callout 44" o:spid="_x0000_s1047" type="#_x0000_t62" style="position:absolute;margin-left:549.75pt;margin-top:18.45pt;width:89.25pt;height:8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" adj="-2231,21837" filled="f" strokecolor="windowText" strokeweight="1pt">
                <v:textbox>
                  <w:txbxContent>
                    <w:p w:rsidR="000F50C6" w:rsidRPr="00050B3A" w:rsidRDefault="000F50C6" w:rsidP="00722E83">
                      <w:pPr>
                        <w:jc w:val="center"/>
                        <w:rPr>
                          <w14:textOutline w14:w="9525" w14:cap="rnd" w14:cmpd="sng" w14:algn="ctr">
                            <w14:solidFill>
                              <w14:schemeClr w14:val="tx1"/>
                            </w14:solidFill>
                            <w14:prstDash w14:val="solid"/>
                            <w14:bevel/>
                          </w14:textOutline>
                        </w:rPr>
                      </w:pPr>
                      <w:r w:rsidRPr="00050B3A">
                        <w:rPr>
                          <w:rFonts w:ascii="Courier New" w:hAnsi="Courier New" w:cs="Courier New"/>
                          <w:sz w:val="20"/>
                          <w:szCs w:val="20"/>
                          <w14:textOutline w14:w="9525" w14:cap="rnd" w14:cmpd="sng" w14:algn="ctr">
                            <w14:solidFill>
                              <w14:schemeClr w14:val="tx1"/>
                            </w14:solidFill>
                            <w14:prstDash w14:val="solid"/>
                            <w14:bevel/>
                          </w14:textOutline>
                        </w:rPr>
                        <w:t>As much of the error segment as can be displaye</w:t>
                      </w:r>
                      <w:r>
                        <w:rPr>
                          <w14:textOutline w14:w="9525" w14:cap="rnd" w14:cmpd="sng" w14:algn="ctr">
                            <w14:solidFill>
                              <w14:schemeClr w14:val="tx1"/>
                            </w14:solidFill>
                            <w14:prstDash w14:val="solid"/>
                            <w14:bevel/>
                          </w14:textOutline>
                        </w:rPr>
                        <w:t>d</w:t>
                      </w:r>
                    </w:p>
                  </w:txbxContent>
                </v:textbox>
              </v:shape>
            </w:pict>
          </mc:Fallback>
        </mc:AlternateContent>
      </w:r>
      <w:r w:rsidRPr="00A76FB5">
        <w:rPr>
          <w:rFonts w:ascii="Courier New" w:hAnsi="Courier New" w:cs="Courier New"/>
          <w:sz w:val="20"/>
          <w:szCs w:val="20"/>
        </w:rPr>
        <w:t xml:space="preserve">      N4*PENDERGRASS*GA*30567*USA~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PER*SU*</w:t>
      </w:r>
      <w:r>
        <w:rPr>
          <w:rFonts w:ascii="Courier New" w:hAnsi="Courier New" w:cs="Courier New"/>
          <w:sz w:val="20"/>
          <w:szCs w:val="20"/>
        </w:rPr>
        <w:t>ERIC CHANEY</w:t>
      </w:r>
      <w:r w:rsidRPr="00A76FB5">
        <w:rPr>
          <w:rFonts w:ascii="Courier New" w:hAnsi="Courier New" w:cs="Courier New"/>
          <w:sz w:val="20"/>
          <w:szCs w:val="20"/>
        </w:rPr>
        <w:t xml:space="preserve">~                                                                             </w:t>
      </w:r>
    </w:p>
    <w:p w:rsidR="00722E83" w:rsidRPr="00A76FB5" w:rsidRDefault="00722E83" w:rsidP="00722E83">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71552" behindDoc="0" locked="0" layoutInCell="1" allowOverlap="1" wp14:anchorId="3E23FA8B" wp14:editId="054F6B0F">
                <wp:simplePos x="0" y="0"/>
                <wp:positionH relativeFrom="column">
                  <wp:posOffset>4581525</wp:posOffset>
                </wp:positionH>
                <wp:positionV relativeFrom="paragraph">
                  <wp:posOffset>25400</wp:posOffset>
                </wp:positionV>
                <wp:extent cx="1647825" cy="612140"/>
                <wp:effectExtent l="895350" t="0" r="28575" b="16510"/>
                <wp:wrapNone/>
                <wp:docPr id="45" name="Rounded Rectangular Callout 45"/>
                <wp:cNvGraphicFramePr/>
                <a:graphic xmlns:a="http://schemas.openxmlformats.org/drawingml/2006/main">
                  <a:graphicData uri="http://schemas.microsoft.com/office/word/2010/wordprocessingShape">
                    <wps:wsp>
                      <wps:cNvSpPr/>
                      <wps:spPr>
                        <a:xfrm>
                          <a:off x="0" y="0"/>
                          <a:ext cx="1647825" cy="612140"/>
                        </a:xfrm>
                        <a:prstGeom prst="wedgeRoundRectCallout">
                          <a:avLst>
                            <a:gd name="adj1" fmla="val -101306"/>
                            <a:gd name="adj2" fmla="val 37604"/>
                            <a:gd name="adj3" fmla="val 16667"/>
                          </a:avLst>
                        </a:prstGeom>
                        <a:noFill/>
                        <a:ln w="12700" cap="flat" cmpd="sng" algn="ctr">
                          <a:solidFill>
                            <a:sysClr val="windowText" lastClr="000000"/>
                          </a:solidFill>
                          <a:prstDash val="solid"/>
                          <a:miter lim="800000"/>
                        </a:ln>
                        <a:effectLst/>
                      </wps:spPr>
                      <wps:txbx>
                        <w:txbxContent>
                          <w:p w:rsidR="000F50C6" w:rsidRPr="00A76FB5" w:rsidRDefault="000F50C6" w:rsidP="00722E83">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A76FB5">
                              <w:rPr>
                                <w:rFonts w:ascii="Courier New" w:hAnsi="Courier New" w:cs="Courier New"/>
                                <w:sz w:val="20"/>
                                <w:szCs w:val="20"/>
                                <w14:textOutline w14:w="9525" w14:cap="rnd" w14:cmpd="sng" w14:algn="ctr">
                                  <w14:solidFill>
                                    <w14:schemeClr w14:val="tx1"/>
                                  </w14:solidFill>
                                  <w14:prstDash w14:val="solid"/>
                                  <w14:bevel/>
                                </w14:textOutline>
                              </w:rPr>
                              <w:t>The text of the error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23FA8B" id="Rounded Rectangular Callout 45" o:spid="_x0000_s1048" type="#_x0000_t62" style="position:absolute;margin-left:360.75pt;margin-top:2pt;width:129.75pt;height:48.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" adj="-11082,18922" filled="f" strokecolor="windowText" strokeweight="1pt">
                <v:textbox>
                  <w:txbxContent>
                    <w:p w:rsidR="000F50C6" w:rsidRPr="00A76FB5" w:rsidRDefault="000F50C6" w:rsidP="00722E83">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A76FB5">
                        <w:rPr>
                          <w:rFonts w:ascii="Courier New" w:hAnsi="Courier New" w:cs="Courier New"/>
                          <w:sz w:val="20"/>
                          <w:szCs w:val="20"/>
                          <w14:textOutline w14:w="9525" w14:cap="rnd" w14:cmpd="sng" w14:algn="ctr">
                            <w14:solidFill>
                              <w14:schemeClr w14:val="tx1"/>
                            </w14:solidFill>
                            <w14:prstDash w14:val="solid"/>
                            <w14:bevel/>
                          </w14:textOutline>
                        </w:rPr>
                        <w:t>The text of the error message</w:t>
                      </w:r>
                    </w:p>
                  </w:txbxContent>
                </v:textbox>
              </v:shape>
            </w:pict>
          </mc:Fallback>
        </mc:AlternateContent>
      </w:r>
      <w:r w:rsidRPr="00A76FB5">
        <w:rPr>
          <w:rFonts w:ascii="Courier New" w:hAnsi="Courier New" w:cs="Courier New"/>
          <w:sz w:val="20"/>
          <w:szCs w:val="20"/>
        </w:rPr>
        <w:t xml:space="preserve">      N1*ST*999~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OTI*TR*SI*</w:t>
      </w:r>
      <w:r w:rsidRPr="00A76FB5">
        <w:rPr>
          <w:rFonts w:ascii="Courier New" w:hAnsi="Courier New" w:cs="Courier New"/>
          <w:sz w:val="20"/>
          <w:szCs w:val="20"/>
          <w:highlight w:val="yellow"/>
        </w:rPr>
        <w:t>100930</w:t>
      </w:r>
      <w:r w:rsidRPr="00A76FB5">
        <w:rPr>
          <w:rFonts w:ascii="Courier New" w:hAnsi="Courier New" w:cs="Courier New"/>
          <w:sz w:val="20"/>
          <w:szCs w:val="20"/>
        </w:rPr>
        <w:t xml:space="preserve">***20150709*1213***856~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TED*ZZZ*</w:t>
      </w:r>
      <w:r w:rsidRPr="00A76FB5">
        <w:rPr>
          <w:rFonts w:ascii="Courier New" w:hAnsi="Courier New" w:cs="Courier New"/>
          <w:sz w:val="20"/>
          <w:szCs w:val="20"/>
          <w:highlight w:val="green"/>
        </w:rPr>
        <w:t>Purchase order release is not open</w:t>
      </w:r>
      <w:r w:rsidRPr="00A76FB5">
        <w:rPr>
          <w:rFonts w:ascii="Courier New" w:hAnsi="Courier New" w:cs="Courier New"/>
          <w:sz w:val="20"/>
          <w:szCs w:val="20"/>
        </w:rPr>
        <w:t xml:space="preserve">~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NTE*ADD*</w:t>
      </w:r>
      <w:r w:rsidRPr="00A76FB5">
        <w:rPr>
          <w:rFonts w:ascii="Courier New" w:hAnsi="Courier New" w:cs="Courier New"/>
          <w:sz w:val="20"/>
          <w:szCs w:val="20"/>
          <w:highlight w:val="cyan"/>
        </w:rPr>
        <w:t>LIN++BP+MC047021-1220+++++PO+P223585+RL+066+SL+0000193583+++++++++++++PG+XX</w:t>
      </w:r>
      <w:r w:rsidRPr="00A76FB5">
        <w:rPr>
          <w:rFonts w:ascii="Courier New" w:hAnsi="Courier New" w:cs="Courier New"/>
          <w:sz w:val="20"/>
          <w:szCs w:val="20"/>
        </w:rPr>
        <w:t xml:space="preserve">~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SE*12*0001~                                                                                           </w:t>
      </w:r>
    </w:p>
    <w:p w:rsidR="00722E83" w:rsidRPr="00A76FB5" w:rsidRDefault="00722E83" w:rsidP="00722E83">
      <w:pPr>
        <w:rPr>
          <w:rFonts w:ascii="Courier New" w:hAnsi="Courier New" w:cs="Courier New"/>
          <w:sz w:val="20"/>
          <w:szCs w:val="20"/>
        </w:rPr>
      </w:pPr>
      <w:r w:rsidRPr="00A76FB5">
        <w:rPr>
          <w:rFonts w:ascii="Courier New" w:hAnsi="Courier New" w:cs="Courier New"/>
          <w:sz w:val="20"/>
          <w:szCs w:val="20"/>
        </w:rPr>
        <w:t xml:space="preserve">  GE*1*75786~                                                                                             </w:t>
      </w:r>
    </w:p>
    <w:p w:rsidR="00722E83" w:rsidRDefault="00722E83" w:rsidP="00722E83">
      <w:pPr>
        <w:rPr>
          <w:rFonts w:ascii="Calibri Light" w:hAnsi="Calibri Light"/>
          <w:sz w:val="48"/>
          <w:szCs w:val="48"/>
        </w:rPr>
      </w:pPr>
      <w:r w:rsidRPr="00A76FB5">
        <w:rPr>
          <w:rFonts w:ascii="Courier New" w:hAnsi="Courier New" w:cs="Courier New"/>
          <w:sz w:val="20"/>
          <w:szCs w:val="20"/>
        </w:rPr>
        <w:t xml:space="preserve">IEA*1*000075786~                                                              </w:t>
      </w:r>
      <w:r w:rsidRPr="00A76FB5">
        <w:rPr>
          <w:rFonts w:ascii="Calibri Light" w:hAnsi="Calibri Light"/>
          <w:sz w:val="48"/>
          <w:szCs w:val="48"/>
        </w:rPr>
        <w:t xml:space="preserve">                            </w:t>
      </w:r>
    </w:p>
    <w:p w:rsidR="001E7F40" w:rsidRDefault="001E7F40" w:rsidP="00FE7D4B">
      <w:pPr>
        <w:rPr>
          <w:rFonts w:ascii="Calibri Light" w:hAnsi="Calibri Light"/>
          <w:sz w:val="48"/>
          <w:szCs w:val="48"/>
        </w:rPr>
      </w:pPr>
    </w:p>
    <w:p w:rsidR="00050B3A" w:rsidRPr="008D4025" w:rsidRDefault="00050B3A" w:rsidP="00050B3A">
      <w:pPr>
        <w:pStyle w:val="Heading2"/>
        <w:jc w:val="center"/>
        <w:rPr>
          <w:rFonts w:asciiTheme="minorHAnsi" w:hAnsiTheme="minorHAnsi"/>
          <w:sz w:val="48"/>
          <w:szCs w:val="40"/>
        </w:rPr>
      </w:pPr>
      <w:bookmarkStart w:id="9" w:name="_Toc473615663"/>
      <w:r w:rsidRPr="008D4025">
        <w:rPr>
          <w:rFonts w:asciiTheme="minorHAnsi" w:hAnsiTheme="minorHAnsi"/>
          <w:sz w:val="48"/>
          <w:szCs w:val="40"/>
        </w:rPr>
        <w:lastRenderedPageBreak/>
        <w:t>997 – Functional Acknowledgement</w:t>
      </w:r>
      <w:bookmarkEnd w:id="9"/>
    </w:p>
    <w:p w:rsidR="00050B3A" w:rsidRDefault="00050B3A" w:rsidP="00050B3A">
      <w:pPr>
        <w:rPr>
          <w:rFonts w:ascii="Calibri Light" w:hAnsi="Calibri Light"/>
          <w:sz w:val="48"/>
        </w:rPr>
      </w:pPr>
    </w:p>
    <w:p w:rsidR="00050B3A" w:rsidRPr="00BF4043" w:rsidRDefault="00050B3A" w:rsidP="00050B3A">
      <w:pPr>
        <w:rPr>
          <w:rFonts w:ascii="Calibri" w:hAnsi="Calibri"/>
          <w:sz w:val="48"/>
        </w:rPr>
      </w:pPr>
      <w:r w:rsidRPr="00BF4043">
        <w:rPr>
          <w:rFonts w:ascii="Calibri" w:hAnsi="Calibri"/>
          <w:sz w:val="48"/>
        </w:rPr>
        <w:t>Used by MACI to indicate the receipt of an 856</w:t>
      </w:r>
      <w:r w:rsidR="00E9708B" w:rsidRPr="00BF4043">
        <w:rPr>
          <w:rFonts w:ascii="Calibri" w:hAnsi="Calibri"/>
          <w:sz w:val="48"/>
        </w:rPr>
        <w:t xml:space="preserve"> from a supplier</w:t>
      </w:r>
      <w:r w:rsidRPr="00BF4043">
        <w:rPr>
          <w:rFonts w:ascii="Calibri" w:hAnsi="Calibri"/>
          <w:sz w:val="48"/>
        </w:rPr>
        <w:t>.</w:t>
      </w:r>
      <w:r w:rsidR="00E9708B" w:rsidRPr="00BF4043">
        <w:rPr>
          <w:rFonts w:ascii="Calibri" w:hAnsi="Calibri"/>
          <w:sz w:val="48"/>
        </w:rPr>
        <w:t xml:space="preserve">  If not received from MACI the supplier should inquire with MACI contact.</w:t>
      </w:r>
    </w:p>
    <w:p w:rsidR="00E9708B" w:rsidRPr="00BF4043" w:rsidRDefault="00E9708B" w:rsidP="00050B3A">
      <w:pPr>
        <w:rPr>
          <w:rFonts w:ascii="Calibri" w:hAnsi="Calibri"/>
          <w:sz w:val="48"/>
        </w:rPr>
      </w:pPr>
    </w:p>
    <w:p w:rsidR="00E9708B" w:rsidRPr="00BF4043" w:rsidRDefault="00E9708B" w:rsidP="00050B3A">
      <w:pPr>
        <w:rPr>
          <w:rFonts w:ascii="Calibri" w:hAnsi="Calibri"/>
          <w:sz w:val="48"/>
        </w:rPr>
      </w:pPr>
      <w:r w:rsidRPr="00BF4043">
        <w:rPr>
          <w:rFonts w:ascii="Calibri" w:hAnsi="Calibri"/>
          <w:sz w:val="48"/>
        </w:rPr>
        <w:t xml:space="preserve">MACI expects a return 997 from supplier for sent 830. Confirms that supplier did indeed receive the 830. </w:t>
      </w:r>
    </w:p>
    <w:p w:rsidR="00E9708B" w:rsidRPr="00BF4043" w:rsidRDefault="00E9708B" w:rsidP="00050B3A">
      <w:pPr>
        <w:rPr>
          <w:rFonts w:ascii="Calibri" w:hAnsi="Calibri"/>
          <w:sz w:val="48"/>
        </w:rPr>
      </w:pPr>
    </w:p>
    <w:p w:rsidR="007B7D3F" w:rsidRPr="00BF4043" w:rsidRDefault="007B7D3F" w:rsidP="00050B3A">
      <w:pPr>
        <w:rPr>
          <w:rFonts w:ascii="Calibri" w:hAnsi="Calibri"/>
          <w:sz w:val="48"/>
        </w:rPr>
      </w:pPr>
      <w:r w:rsidRPr="00BF4043">
        <w:rPr>
          <w:rFonts w:ascii="Calibri" w:hAnsi="Calibri"/>
          <w:sz w:val="48"/>
        </w:rPr>
        <w:t>997 matches to 856 by referring to the control #</w:t>
      </w:r>
    </w:p>
    <w:p w:rsidR="00050B3A" w:rsidRPr="00050B3A" w:rsidRDefault="00050B3A" w:rsidP="00FE7D4B">
      <w:pPr>
        <w:rPr>
          <w:rFonts w:ascii="Calibri Light" w:hAnsi="Calibri Light"/>
          <w:sz w:val="48"/>
          <w:szCs w:val="40"/>
        </w:rPr>
      </w:pPr>
    </w:p>
    <w:p w:rsidR="00722E83" w:rsidRDefault="00722E83" w:rsidP="00722E83">
      <w:pPr>
        <w:pStyle w:val="Heading2"/>
        <w:jc w:val="center"/>
        <w:rPr>
          <w:sz w:val="48"/>
          <w:szCs w:val="40"/>
        </w:rPr>
      </w:pPr>
    </w:p>
    <w:p w:rsidR="00722E83" w:rsidRDefault="00722E83" w:rsidP="00722E83">
      <w:pPr>
        <w:jc w:val="center"/>
        <w:rPr>
          <w:rFonts w:ascii="Calibri Light" w:hAnsi="Calibri Light" w:cs="Courier New"/>
          <w:color w:val="2E74B5" w:themeColor="accent1" w:themeShade="BF"/>
          <w:sz w:val="48"/>
          <w:szCs w:val="20"/>
        </w:rPr>
      </w:pPr>
    </w:p>
    <w:p w:rsidR="00722E83" w:rsidRDefault="00722E83" w:rsidP="00722E83">
      <w:pPr>
        <w:rPr>
          <w:rFonts w:ascii="Courier New" w:hAnsi="Courier New"/>
          <w:sz w:val="20"/>
          <w:szCs w:val="40"/>
        </w:rPr>
      </w:pPr>
      <w:r>
        <w:rPr>
          <w:rFonts w:ascii="Courier New" w:hAnsi="Courier New"/>
          <w:sz w:val="20"/>
          <w:szCs w:val="40"/>
        </w:rPr>
        <w:br w:type="page"/>
      </w:r>
    </w:p>
    <w:p w:rsidR="00722E83" w:rsidRPr="008D4025" w:rsidRDefault="00722E83" w:rsidP="007B7D3F">
      <w:pPr>
        <w:jc w:val="center"/>
        <w:rPr>
          <w:rFonts w:ascii="Calibri" w:hAnsi="Calibri"/>
          <w:color w:val="2E74B5" w:themeColor="accent1" w:themeShade="BF"/>
          <w:sz w:val="48"/>
          <w:szCs w:val="40"/>
        </w:rPr>
      </w:pPr>
      <w:r w:rsidRPr="008D4025">
        <w:rPr>
          <w:rFonts w:ascii="Calibri" w:hAnsi="Calibri"/>
          <w:color w:val="2E74B5" w:themeColor="accent1" w:themeShade="BF"/>
          <w:sz w:val="48"/>
          <w:szCs w:val="40"/>
        </w:rPr>
        <w:lastRenderedPageBreak/>
        <w:t>997 – Functional Acknowledgement</w:t>
      </w:r>
    </w:p>
    <w:p w:rsidR="007B7D3F" w:rsidRPr="007B7D3F" w:rsidRDefault="007B7D3F" w:rsidP="007B7D3F">
      <w:pPr>
        <w:rPr>
          <w:rFonts w:asciiTheme="majorHAnsi" w:hAnsiTheme="majorHAnsi" w:cs="Courier New"/>
          <w:sz w:val="48"/>
          <w:szCs w:val="48"/>
        </w:rPr>
      </w:pPr>
      <w:r>
        <w:rPr>
          <w:rFonts w:asciiTheme="majorHAnsi" w:hAnsiTheme="majorHAnsi" w:cs="Courier New"/>
          <w:sz w:val="48"/>
          <w:szCs w:val="48"/>
        </w:rPr>
        <w:t>856 Referred to by 997:</w:t>
      </w:r>
    </w:p>
    <w:p w:rsidR="00DB1CAC" w:rsidRPr="007B7D3F" w:rsidRDefault="00DB1CAC" w:rsidP="007B7D3F">
      <w:pPr>
        <w:rPr>
          <w:rFonts w:ascii="Courier New" w:hAnsi="Courier New" w:cs="Courier New"/>
          <w:sz w:val="20"/>
          <w:szCs w:val="20"/>
        </w:rPr>
      </w:pPr>
      <w:r w:rsidRPr="000277DB">
        <w:rPr>
          <w:rFonts w:ascii="Courier New" w:hAnsi="Courier New" w:cs="Courier New"/>
          <w:sz w:val="20"/>
          <w:szCs w:val="20"/>
        </w:rPr>
        <w:t>ISA*00*          *00*          *12*</w:t>
      </w:r>
      <w:r>
        <w:rPr>
          <w:rFonts w:ascii="Courier New" w:hAnsi="Courier New" w:cs="Courier New"/>
          <w:sz w:val="20"/>
          <w:szCs w:val="20"/>
        </w:rPr>
        <w:t xml:space="preserve">ERIC8888      </w:t>
      </w:r>
      <w:r w:rsidRPr="000277DB">
        <w:rPr>
          <w:rFonts w:ascii="Courier New" w:hAnsi="Courier New" w:cs="Courier New"/>
          <w:sz w:val="20"/>
          <w:szCs w:val="20"/>
        </w:rPr>
        <w:t xml:space="preserve"> *ZZ*</w:t>
      </w:r>
      <w:r>
        <w:rPr>
          <w:rFonts w:ascii="Courier New" w:hAnsi="Courier New" w:cs="Courier New"/>
          <w:sz w:val="20"/>
          <w:szCs w:val="20"/>
        </w:rPr>
        <w:t xml:space="preserve">MC999111       </w:t>
      </w:r>
      <w:r w:rsidRPr="000277DB">
        <w:rPr>
          <w:rFonts w:ascii="Courier New" w:hAnsi="Courier New" w:cs="Courier New"/>
          <w:sz w:val="20"/>
          <w:szCs w:val="20"/>
        </w:rPr>
        <w:t>*150715*1020*U*00400*</w:t>
      </w:r>
      <w:r w:rsidRPr="000277DB">
        <w:rPr>
          <w:rFonts w:ascii="Courier New" w:hAnsi="Courier New" w:cs="Courier New"/>
          <w:sz w:val="20"/>
          <w:szCs w:val="20"/>
          <w:highlight w:val="cyan"/>
        </w:rPr>
        <w:t>000051785</w:t>
      </w:r>
      <w:r w:rsidRPr="000277DB">
        <w:rPr>
          <w:rFonts w:ascii="Courier New" w:hAnsi="Courier New" w:cs="Courier New"/>
          <w:sz w:val="20"/>
          <w:szCs w:val="20"/>
        </w:rPr>
        <w:t>*0*P*&gt;~</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GS*SH*</w:t>
      </w:r>
      <w:r w:rsidR="00DB1CAC">
        <w:rPr>
          <w:rFonts w:ascii="Courier New" w:hAnsi="Courier New" w:cs="Courier New"/>
          <w:sz w:val="20"/>
          <w:szCs w:val="20"/>
        </w:rPr>
        <w:t>ERIC8888</w:t>
      </w:r>
      <w:r w:rsidRPr="007B7D3F">
        <w:rPr>
          <w:rFonts w:ascii="Courier New" w:hAnsi="Courier New" w:cs="Courier New"/>
          <w:sz w:val="20"/>
          <w:szCs w:val="20"/>
        </w:rPr>
        <w:t>*</w:t>
      </w:r>
      <w:r w:rsidR="00DB1CAC">
        <w:rPr>
          <w:rFonts w:ascii="Courier New" w:hAnsi="Courier New" w:cs="Courier New"/>
          <w:sz w:val="20"/>
          <w:szCs w:val="20"/>
        </w:rPr>
        <w:t>90</w:t>
      </w:r>
      <w:r w:rsidRPr="007B7D3F">
        <w:rPr>
          <w:rFonts w:ascii="Courier New" w:hAnsi="Courier New" w:cs="Courier New"/>
          <w:sz w:val="20"/>
          <w:szCs w:val="20"/>
        </w:rPr>
        <w:t>3</w:t>
      </w:r>
      <w:r w:rsidR="00DB1CAC">
        <w:rPr>
          <w:rFonts w:ascii="Courier New" w:hAnsi="Courier New" w:cs="Courier New"/>
          <w:sz w:val="20"/>
          <w:szCs w:val="20"/>
        </w:rPr>
        <w:t>45</w:t>
      </w:r>
      <w:r w:rsidRPr="007B7D3F">
        <w:rPr>
          <w:rFonts w:ascii="Courier New" w:hAnsi="Courier New" w:cs="Courier New"/>
          <w:sz w:val="20"/>
          <w:szCs w:val="20"/>
        </w:rPr>
        <w:t>04</w:t>
      </w:r>
      <w:r w:rsidR="00DB1CAC">
        <w:rPr>
          <w:rFonts w:ascii="Courier New" w:hAnsi="Courier New" w:cs="Courier New"/>
          <w:sz w:val="20"/>
          <w:szCs w:val="20"/>
        </w:rPr>
        <w:t>223</w:t>
      </w:r>
      <w:r w:rsidRPr="007B7D3F">
        <w:rPr>
          <w:rFonts w:ascii="Courier New" w:hAnsi="Courier New" w:cs="Courier New"/>
          <w:sz w:val="20"/>
          <w:szCs w:val="20"/>
        </w:rPr>
        <w:t xml:space="preserve">*20150715*1020*51785*X*004010~                                                 </w:t>
      </w:r>
    </w:p>
    <w:p w:rsidR="007B7D3F" w:rsidRPr="007B7D3F" w:rsidRDefault="006252F2" w:rsidP="007B7D3F">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73600" behindDoc="0" locked="0" layoutInCell="1" allowOverlap="1" wp14:anchorId="6AD88ED0" wp14:editId="10EBBA46">
                <wp:simplePos x="0" y="0"/>
                <wp:positionH relativeFrom="column">
                  <wp:posOffset>6200775</wp:posOffset>
                </wp:positionH>
                <wp:positionV relativeFrom="paragraph">
                  <wp:posOffset>26670</wp:posOffset>
                </wp:positionV>
                <wp:extent cx="2085975" cy="923925"/>
                <wp:effectExtent l="5543550" t="0" r="28575" b="962025"/>
                <wp:wrapNone/>
                <wp:docPr id="52" name="Rounded Rectangular Callout 52"/>
                <wp:cNvGraphicFramePr/>
                <a:graphic xmlns:a="http://schemas.openxmlformats.org/drawingml/2006/main">
                  <a:graphicData uri="http://schemas.microsoft.com/office/word/2010/wordprocessingShape">
                    <wps:wsp>
                      <wps:cNvSpPr/>
                      <wps:spPr>
                        <a:xfrm>
                          <a:off x="0" y="0"/>
                          <a:ext cx="2085975" cy="923925"/>
                        </a:xfrm>
                        <a:prstGeom prst="wedgeRoundRectCallout">
                          <a:avLst>
                            <a:gd name="adj1" fmla="val -313071"/>
                            <a:gd name="adj2" fmla="val 14806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0C6" w:rsidRDefault="000F50C6" w:rsidP="006252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D88E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2" o:spid="_x0000_s1049" type="#_x0000_t62" style="position:absolute;margin-left:488.25pt;margin-top:2.1pt;width:164.25pt;height:7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" adj="-56823,42782" filled="f" strokecolor="black [3213]" strokeweight="1pt">
                <v:textbox>
                  <w:txbxContent>
                    <w:p w:rsidR="000F50C6" w:rsidRDefault="000F50C6" w:rsidP="006252F2">
                      <w:pPr>
                        <w:jc w:val="center"/>
                      </w:pPr>
                    </w:p>
                  </w:txbxContent>
                </v:textbox>
              </v:shape>
            </w:pict>
          </mc:Fallback>
        </mc:AlternateContent>
      </w:r>
      <w:r w:rsidRPr="006252F2">
        <w:rPr>
          <w:rFonts w:ascii="Courier New" w:hAnsi="Courier New" w:cs="Courier New"/>
          <w:noProof/>
          <w:sz w:val="20"/>
          <w:szCs w:val="20"/>
        </w:rPr>
        <mc:AlternateContent>
          <mc:Choice Requires="wps">
            <w:drawing>
              <wp:anchor distT="0" distB="0" distL="114300" distR="114300" simplePos="0" relativeHeight="251675648" behindDoc="0" locked="0" layoutInCell="1" allowOverlap="1" wp14:anchorId="1D0471DE" wp14:editId="4E910280">
                <wp:simplePos x="0" y="0"/>
                <wp:positionH relativeFrom="column">
                  <wp:posOffset>6191250</wp:posOffset>
                </wp:positionH>
                <wp:positionV relativeFrom="paragraph">
                  <wp:posOffset>26670</wp:posOffset>
                </wp:positionV>
                <wp:extent cx="2085975" cy="923925"/>
                <wp:effectExtent l="0" t="457200" r="28575" b="28575"/>
                <wp:wrapNone/>
                <wp:docPr id="53" name="Rounded Rectangular Callout 53"/>
                <wp:cNvGraphicFramePr/>
                <a:graphic xmlns:a="http://schemas.openxmlformats.org/drawingml/2006/main">
                  <a:graphicData uri="http://schemas.microsoft.com/office/word/2010/wordprocessingShape">
                    <wps:wsp>
                      <wps:cNvSpPr/>
                      <wps:spPr>
                        <a:xfrm>
                          <a:off x="0" y="0"/>
                          <a:ext cx="2085975" cy="923925"/>
                        </a:xfrm>
                        <a:prstGeom prst="wedgeRoundRectCallout">
                          <a:avLst>
                            <a:gd name="adj1" fmla="val 6106"/>
                            <a:gd name="adj2" fmla="val -96263"/>
                            <a:gd name="adj3" fmla="val 16667"/>
                          </a:avLst>
                        </a:prstGeom>
                        <a:noFill/>
                        <a:ln w="12700" cap="flat" cmpd="sng" algn="ctr">
                          <a:solidFill>
                            <a:schemeClr val="tx1"/>
                          </a:solidFill>
                          <a:prstDash val="solid"/>
                          <a:miter lim="800000"/>
                        </a:ln>
                        <a:effectLst/>
                      </wps:spPr>
                      <wps:txbx>
                        <w:txbxContent>
                          <w:p w:rsidR="000F50C6" w:rsidRPr="006252F2" w:rsidRDefault="000F50C6" w:rsidP="006252F2">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6252F2">
                              <w:rPr>
                                <w:rFonts w:ascii="Courier New" w:hAnsi="Courier New" w:cs="Courier New"/>
                                <w:sz w:val="20"/>
                                <w:szCs w:val="20"/>
                                <w14:textOutline w14:w="9525" w14:cap="rnd" w14:cmpd="sng" w14:algn="ctr">
                                  <w14:solidFill>
                                    <w14:schemeClr w14:val="tx1"/>
                                  </w14:solidFill>
                                  <w14:prstDash w14:val="solid"/>
                                  <w14:bevel/>
                                </w14:textOutline>
                              </w:rPr>
                              <w:t>997 Refers to control number of the 856 to match</w:t>
                            </w:r>
                            <w:r>
                              <w:rPr>
                                <w:rFonts w:ascii="Courier New" w:hAnsi="Courier New" w:cs="Courier New"/>
                                <w:sz w:val="20"/>
                                <w:szCs w:val="20"/>
                                <w14:textOutline w14:w="9525" w14:cap="rnd" w14:cmpd="sng" w14:algn="ctr">
                                  <w14:solidFill>
                                    <w14:schemeClr w14:val="tx1"/>
                                  </w14:solidFill>
                                  <w14:prstDash w14:val="solid"/>
                                  <w14:bevel/>
                                </w14:textOutline>
                              </w:rPr>
                              <w:t xml:space="preserve"> the two transactions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471DE" id="Rounded Rectangular Callout 53" o:spid="_x0000_s1050" type="#_x0000_t62" style="position:absolute;margin-left:487.5pt;margin-top:2.1pt;width:164.25pt;height:7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" adj="12119,-9993" filled="f" strokecolor="black [3213]" strokeweight="1pt">
                <v:textbox>
                  <w:txbxContent>
                    <w:p w:rsidR="000F50C6" w:rsidRPr="006252F2" w:rsidRDefault="000F50C6" w:rsidP="006252F2">
                      <w:pPr>
                        <w:jc w:val="center"/>
                        <w:rPr>
                          <w:rFonts w:ascii="Courier New" w:hAnsi="Courier New" w:cs="Courier New"/>
                          <w:sz w:val="20"/>
                          <w:szCs w:val="20"/>
                          <w14:textOutline w14:w="9525" w14:cap="rnd" w14:cmpd="sng" w14:algn="ctr">
                            <w14:solidFill>
                              <w14:schemeClr w14:val="tx1"/>
                            </w14:solidFill>
                            <w14:prstDash w14:val="solid"/>
                            <w14:bevel/>
                          </w14:textOutline>
                        </w:rPr>
                      </w:pPr>
                      <w:r w:rsidRPr="006252F2">
                        <w:rPr>
                          <w:rFonts w:ascii="Courier New" w:hAnsi="Courier New" w:cs="Courier New"/>
                          <w:sz w:val="20"/>
                          <w:szCs w:val="20"/>
                          <w14:textOutline w14:w="9525" w14:cap="rnd" w14:cmpd="sng" w14:algn="ctr">
                            <w14:solidFill>
                              <w14:schemeClr w14:val="tx1"/>
                            </w14:solidFill>
                            <w14:prstDash w14:val="solid"/>
                            <w14:bevel/>
                          </w14:textOutline>
                        </w:rPr>
                        <w:t>997 Refers to control number of the 856 to match</w:t>
                      </w:r>
                      <w:r>
                        <w:rPr>
                          <w:rFonts w:ascii="Courier New" w:hAnsi="Courier New" w:cs="Courier New"/>
                          <w:sz w:val="20"/>
                          <w:szCs w:val="20"/>
                          <w14:textOutline w14:w="9525" w14:cap="rnd" w14:cmpd="sng" w14:algn="ctr">
                            <w14:solidFill>
                              <w14:schemeClr w14:val="tx1"/>
                            </w14:solidFill>
                            <w14:prstDash w14:val="solid"/>
                            <w14:bevel/>
                          </w14:textOutline>
                        </w:rPr>
                        <w:t xml:space="preserve"> the two transactions</w:t>
                      </w:r>
                    </w:p>
                  </w:txbxContent>
                </v:textbox>
              </v:shape>
            </w:pict>
          </mc:Fallback>
        </mc:AlternateContent>
      </w:r>
      <w:r w:rsidR="007B7D3F" w:rsidRPr="007B7D3F">
        <w:rPr>
          <w:rFonts w:ascii="Courier New" w:hAnsi="Courier New" w:cs="Courier New"/>
          <w:sz w:val="20"/>
          <w:szCs w:val="20"/>
        </w:rPr>
        <w:t xml:space="preserve">    ST*856*000051787~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BSN*00*100944*20150715*1020~                                                                         </w:t>
      </w:r>
    </w:p>
    <w:p w:rsidR="00722E83" w:rsidRDefault="007B7D3F" w:rsidP="007B7D3F">
      <w:pPr>
        <w:rPr>
          <w:rFonts w:asciiTheme="majorHAnsi" w:hAnsiTheme="majorHAnsi" w:cs="Courier New"/>
          <w:sz w:val="48"/>
          <w:szCs w:val="48"/>
        </w:rPr>
      </w:pPr>
      <w:r w:rsidRPr="007B7D3F">
        <w:rPr>
          <w:rFonts w:ascii="Courier New" w:hAnsi="Courier New" w:cs="Courier New"/>
          <w:sz w:val="20"/>
          <w:szCs w:val="20"/>
        </w:rPr>
        <w:t xml:space="preserve">      DTM*011*20150714*1020~</w:t>
      </w:r>
      <w:r w:rsidRPr="007B7D3F">
        <w:rPr>
          <w:rFonts w:asciiTheme="majorHAnsi" w:hAnsiTheme="majorHAnsi" w:cs="Courier New"/>
          <w:sz w:val="48"/>
          <w:szCs w:val="48"/>
        </w:rPr>
        <w:t xml:space="preserve">                                                                               </w:t>
      </w:r>
    </w:p>
    <w:p w:rsidR="007B7D3F" w:rsidRDefault="007B7D3F">
      <w:pPr>
        <w:rPr>
          <w:rFonts w:asciiTheme="majorHAnsi" w:hAnsiTheme="majorHAnsi" w:cs="Courier New"/>
          <w:sz w:val="48"/>
          <w:szCs w:val="48"/>
        </w:rPr>
      </w:pPr>
      <w:r>
        <w:rPr>
          <w:rFonts w:asciiTheme="majorHAnsi" w:hAnsiTheme="majorHAnsi" w:cs="Courier New"/>
          <w:sz w:val="48"/>
          <w:szCs w:val="48"/>
        </w:rPr>
        <w:t>997 Issued for received 856:</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ISA*00*          *00*          *ZZ*</w:t>
      </w:r>
      <w:r w:rsidR="00DB1CAC">
        <w:rPr>
          <w:rFonts w:ascii="Courier New" w:hAnsi="Courier New" w:cs="Courier New"/>
          <w:sz w:val="20"/>
          <w:szCs w:val="20"/>
        </w:rPr>
        <w:t>MC999111</w:t>
      </w:r>
      <w:r w:rsidRPr="007B7D3F">
        <w:rPr>
          <w:rFonts w:ascii="Courier New" w:hAnsi="Courier New" w:cs="Courier New"/>
          <w:sz w:val="20"/>
          <w:szCs w:val="20"/>
        </w:rPr>
        <w:t xml:space="preserve"> </w:t>
      </w:r>
      <w:r w:rsidR="00DB1CAC">
        <w:rPr>
          <w:rFonts w:ascii="Courier New" w:hAnsi="Courier New" w:cs="Courier New"/>
          <w:sz w:val="20"/>
          <w:szCs w:val="20"/>
        </w:rPr>
        <w:t xml:space="preserve">      </w:t>
      </w:r>
      <w:r w:rsidRPr="007B7D3F">
        <w:rPr>
          <w:rFonts w:ascii="Courier New" w:hAnsi="Courier New" w:cs="Courier New"/>
          <w:sz w:val="20"/>
          <w:szCs w:val="20"/>
        </w:rPr>
        <w:t>*12*</w:t>
      </w:r>
      <w:r w:rsidR="00DB1CAC">
        <w:rPr>
          <w:rFonts w:ascii="Courier New" w:hAnsi="Courier New" w:cs="Courier New"/>
          <w:sz w:val="20"/>
          <w:szCs w:val="20"/>
        </w:rPr>
        <w:t>ERIC888</w:t>
      </w:r>
      <w:r w:rsidRPr="007B7D3F">
        <w:rPr>
          <w:rFonts w:ascii="Courier New" w:hAnsi="Courier New" w:cs="Courier New"/>
          <w:sz w:val="20"/>
          <w:szCs w:val="20"/>
        </w:rPr>
        <w:t xml:space="preserve">     </w:t>
      </w:r>
      <w:r w:rsidR="00DB1CAC">
        <w:rPr>
          <w:rFonts w:ascii="Courier New" w:hAnsi="Courier New" w:cs="Courier New"/>
          <w:sz w:val="20"/>
          <w:szCs w:val="20"/>
        </w:rPr>
        <w:t xml:space="preserve">   </w:t>
      </w:r>
      <w:r w:rsidRPr="007B7D3F">
        <w:rPr>
          <w:rFonts w:ascii="Courier New" w:hAnsi="Courier New" w:cs="Courier New"/>
          <w:sz w:val="20"/>
          <w:szCs w:val="20"/>
        </w:rPr>
        <w:t xml:space="preserve">*150705*1031*U*00400*000075898*0*P*&gt;~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GS*FA*</w:t>
      </w:r>
      <w:r w:rsidR="00DB1CAC">
        <w:rPr>
          <w:rFonts w:ascii="Courier New" w:hAnsi="Courier New" w:cs="Courier New"/>
          <w:sz w:val="20"/>
          <w:szCs w:val="20"/>
        </w:rPr>
        <w:t>9</w:t>
      </w:r>
      <w:r w:rsidRPr="007B7D3F">
        <w:rPr>
          <w:rFonts w:ascii="Courier New" w:hAnsi="Courier New" w:cs="Courier New"/>
          <w:sz w:val="20"/>
          <w:szCs w:val="20"/>
        </w:rPr>
        <w:t>03</w:t>
      </w:r>
      <w:r w:rsidR="00DB1CAC">
        <w:rPr>
          <w:rFonts w:ascii="Courier New" w:hAnsi="Courier New" w:cs="Courier New"/>
          <w:sz w:val="20"/>
          <w:szCs w:val="20"/>
        </w:rPr>
        <w:t>4504223</w:t>
      </w:r>
      <w:r w:rsidRPr="007B7D3F">
        <w:rPr>
          <w:rFonts w:ascii="Courier New" w:hAnsi="Courier New" w:cs="Courier New"/>
          <w:sz w:val="20"/>
          <w:szCs w:val="20"/>
        </w:rPr>
        <w:t>*</w:t>
      </w:r>
      <w:r w:rsidR="00DB1CAC">
        <w:rPr>
          <w:rFonts w:ascii="Courier New" w:hAnsi="Courier New" w:cs="Courier New"/>
          <w:sz w:val="20"/>
          <w:szCs w:val="20"/>
        </w:rPr>
        <w:t>ERIC8888</w:t>
      </w:r>
      <w:r w:rsidRPr="007B7D3F">
        <w:rPr>
          <w:rFonts w:ascii="Courier New" w:hAnsi="Courier New" w:cs="Courier New"/>
          <w:sz w:val="20"/>
          <w:szCs w:val="20"/>
        </w:rPr>
        <w:t xml:space="preserve">*20150705*1031*000051786*X*004010~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ST*997*000075898~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AK1*SH*</w:t>
      </w:r>
      <w:r w:rsidRPr="006252F2">
        <w:rPr>
          <w:rFonts w:ascii="Courier New" w:hAnsi="Courier New" w:cs="Courier New"/>
          <w:sz w:val="20"/>
          <w:szCs w:val="20"/>
          <w:highlight w:val="cyan"/>
        </w:rPr>
        <w:t>000051785</w:t>
      </w:r>
      <w:r w:rsidRPr="007B7D3F">
        <w:rPr>
          <w:rFonts w:ascii="Courier New" w:hAnsi="Courier New" w:cs="Courier New"/>
          <w:sz w:val="20"/>
          <w:szCs w:val="20"/>
        </w:rPr>
        <w:t xml:space="preserve">~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AK2*856*000051787~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AK5*A~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AK9*A*000001*000001*000001~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SE*000006*000075898~                                                                                   </w:t>
      </w:r>
    </w:p>
    <w:p w:rsidR="007B7D3F" w:rsidRPr="007B7D3F" w:rsidRDefault="007B7D3F" w:rsidP="007B7D3F">
      <w:pPr>
        <w:rPr>
          <w:rFonts w:ascii="Courier New" w:hAnsi="Courier New" w:cs="Courier New"/>
          <w:sz w:val="20"/>
          <w:szCs w:val="20"/>
        </w:rPr>
      </w:pPr>
      <w:r w:rsidRPr="007B7D3F">
        <w:rPr>
          <w:rFonts w:ascii="Courier New" w:hAnsi="Courier New" w:cs="Courier New"/>
          <w:sz w:val="20"/>
          <w:szCs w:val="20"/>
        </w:rPr>
        <w:t xml:space="preserve">  GE*000001*000051786~                                                                                     </w:t>
      </w:r>
    </w:p>
    <w:p w:rsidR="00BF4043" w:rsidRDefault="007B7D3F" w:rsidP="007B7D3F">
      <w:pPr>
        <w:rPr>
          <w:rFonts w:ascii="Courier New" w:hAnsi="Courier New" w:cs="Courier New"/>
          <w:sz w:val="20"/>
          <w:szCs w:val="20"/>
        </w:rPr>
      </w:pPr>
      <w:r w:rsidRPr="007B7D3F">
        <w:rPr>
          <w:rFonts w:ascii="Courier New" w:hAnsi="Courier New" w:cs="Courier New"/>
          <w:sz w:val="20"/>
          <w:szCs w:val="20"/>
        </w:rPr>
        <w:t xml:space="preserve">IEA*00001*000075898~     </w:t>
      </w:r>
    </w:p>
    <w:p w:rsidR="00BF4043" w:rsidRDefault="007B7D3F" w:rsidP="007B7D3F">
      <w:pPr>
        <w:rPr>
          <w:rFonts w:ascii="Courier New" w:hAnsi="Courier New" w:cs="Courier New"/>
          <w:sz w:val="20"/>
          <w:szCs w:val="20"/>
        </w:rPr>
      </w:pPr>
      <w:r w:rsidRPr="007B7D3F">
        <w:rPr>
          <w:rFonts w:ascii="Courier New" w:hAnsi="Courier New" w:cs="Courier New"/>
          <w:sz w:val="20"/>
          <w:szCs w:val="20"/>
        </w:rPr>
        <w:t xml:space="preserve">     </w:t>
      </w:r>
    </w:p>
    <w:p w:rsidR="00BF4043" w:rsidRDefault="00BF4043">
      <w:pPr>
        <w:rPr>
          <w:rFonts w:ascii="Courier New" w:hAnsi="Courier New" w:cs="Courier New"/>
          <w:sz w:val="20"/>
          <w:szCs w:val="20"/>
        </w:rPr>
      </w:pPr>
      <w:r>
        <w:rPr>
          <w:rFonts w:ascii="Courier New" w:hAnsi="Courier New" w:cs="Courier New"/>
          <w:sz w:val="20"/>
          <w:szCs w:val="20"/>
        </w:rPr>
        <w:br w:type="page"/>
      </w:r>
    </w:p>
    <w:p w:rsidR="007B7D3F" w:rsidRPr="008D4025" w:rsidRDefault="00BF4043" w:rsidP="00D35DAD">
      <w:pPr>
        <w:pStyle w:val="Heading1"/>
        <w:jc w:val="center"/>
        <w:rPr>
          <w:rFonts w:asciiTheme="minorHAnsi" w:hAnsiTheme="minorHAnsi" w:cs="Courier New"/>
          <w:sz w:val="48"/>
          <w:szCs w:val="48"/>
        </w:rPr>
      </w:pPr>
      <w:bookmarkStart w:id="10" w:name="_Toc473615664"/>
      <w:r>
        <w:rPr>
          <w:rFonts w:asciiTheme="minorHAnsi" w:hAnsiTheme="minorHAnsi" w:cs="Courier New"/>
          <w:sz w:val="48"/>
          <w:szCs w:val="48"/>
        </w:rPr>
        <w:lastRenderedPageBreak/>
        <w:t>L</w:t>
      </w:r>
      <w:r w:rsidR="00D35DAD" w:rsidRPr="008D4025">
        <w:rPr>
          <w:rFonts w:asciiTheme="minorHAnsi" w:hAnsiTheme="minorHAnsi" w:cs="Courier New"/>
          <w:sz w:val="48"/>
          <w:szCs w:val="48"/>
        </w:rPr>
        <w:t>abels – Why and how MACI uses them</w:t>
      </w:r>
      <w:bookmarkEnd w:id="10"/>
    </w:p>
    <w:p w:rsidR="00D35DAD" w:rsidRDefault="00D35DAD" w:rsidP="00D35DAD">
      <w:pPr>
        <w:rPr>
          <w:sz w:val="48"/>
          <w:szCs w:val="48"/>
        </w:rPr>
      </w:pPr>
    </w:p>
    <w:p w:rsidR="00D35DAD" w:rsidRDefault="003D5839" w:rsidP="00D35DAD">
      <w:pPr>
        <w:rPr>
          <w:sz w:val="48"/>
          <w:szCs w:val="48"/>
        </w:rPr>
      </w:pPr>
      <w:r>
        <w:rPr>
          <w:sz w:val="48"/>
          <w:szCs w:val="48"/>
        </w:rPr>
        <w:t>MACI requires labels on every container received.</w:t>
      </w:r>
    </w:p>
    <w:p w:rsidR="003D5839" w:rsidRDefault="003D5839" w:rsidP="00D35DAD">
      <w:pPr>
        <w:rPr>
          <w:sz w:val="48"/>
          <w:szCs w:val="48"/>
        </w:rPr>
      </w:pPr>
    </w:p>
    <w:p w:rsidR="003D5839" w:rsidRDefault="003D5839" w:rsidP="00D35DAD">
      <w:pPr>
        <w:rPr>
          <w:sz w:val="48"/>
          <w:szCs w:val="48"/>
        </w:rPr>
      </w:pPr>
      <w:r>
        <w:rPr>
          <w:sz w:val="48"/>
          <w:szCs w:val="48"/>
        </w:rPr>
        <w:t>The labels are used to connect the containers (pallets) received in a shipment to the ASN sent to MACI for that shipment.</w:t>
      </w:r>
    </w:p>
    <w:p w:rsidR="003D5839" w:rsidRDefault="003D5839" w:rsidP="00D35DAD">
      <w:pPr>
        <w:rPr>
          <w:sz w:val="48"/>
          <w:szCs w:val="48"/>
        </w:rPr>
      </w:pPr>
    </w:p>
    <w:p w:rsidR="003D5839" w:rsidRDefault="003D5839" w:rsidP="00D35DAD">
      <w:pPr>
        <w:rPr>
          <w:sz w:val="48"/>
          <w:szCs w:val="48"/>
        </w:rPr>
      </w:pPr>
      <w:r>
        <w:rPr>
          <w:sz w:val="48"/>
          <w:szCs w:val="48"/>
        </w:rPr>
        <w:t>Receiving department uses a hand held scanner to read the barcode of the serial on the label. The serial number is used to access the ASN in the database.</w:t>
      </w:r>
    </w:p>
    <w:p w:rsidR="003D5839" w:rsidRDefault="003D5839" w:rsidP="00D35DAD">
      <w:pPr>
        <w:rPr>
          <w:sz w:val="48"/>
          <w:szCs w:val="48"/>
        </w:rPr>
      </w:pPr>
    </w:p>
    <w:p w:rsidR="00E50948" w:rsidRDefault="003D5839" w:rsidP="00D35DAD">
      <w:pPr>
        <w:rPr>
          <w:sz w:val="48"/>
          <w:szCs w:val="48"/>
        </w:rPr>
      </w:pPr>
      <w:r>
        <w:rPr>
          <w:sz w:val="48"/>
          <w:szCs w:val="48"/>
        </w:rPr>
        <w:t>The part number</w:t>
      </w:r>
      <w:r w:rsidR="00E50948">
        <w:rPr>
          <w:sz w:val="48"/>
          <w:szCs w:val="48"/>
        </w:rPr>
        <w:t>, quantity and</w:t>
      </w:r>
      <w:r>
        <w:rPr>
          <w:sz w:val="48"/>
          <w:szCs w:val="48"/>
        </w:rPr>
        <w:t xml:space="preserve"> lot number </w:t>
      </w:r>
      <w:r w:rsidR="00E50948">
        <w:rPr>
          <w:sz w:val="48"/>
          <w:szCs w:val="48"/>
        </w:rPr>
        <w:t xml:space="preserve">are retrieved from the ASN and used to record the shipment </w:t>
      </w:r>
      <w:r w:rsidR="006F1DD8">
        <w:rPr>
          <w:sz w:val="48"/>
          <w:szCs w:val="48"/>
        </w:rPr>
        <w:t xml:space="preserve">in </w:t>
      </w:r>
      <w:r w:rsidR="00E50948">
        <w:rPr>
          <w:sz w:val="48"/>
          <w:szCs w:val="48"/>
        </w:rPr>
        <w:t>inventory.</w:t>
      </w:r>
    </w:p>
    <w:p w:rsidR="003D5839" w:rsidRPr="008D4025" w:rsidRDefault="00E50948" w:rsidP="00E50948">
      <w:pPr>
        <w:jc w:val="center"/>
        <w:rPr>
          <w:color w:val="2E74B5" w:themeColor="accent1" w:themeShade="BF"/>
          <w:sz w:val="48"/>
          <w:szCs w:val="48"/>
        </w:rPr>
      </w:pPr>
      <w:r w:rsidRPr="008D4025">
        <w:rPr>
          <w:color w:val="2E74B5" w:themeColor="accent1" w:themeShade="BF"/>
          <w:sz w:val="48"/>
          <w:szCs w:val="48"/>
        </w:rPr>
        <w:lastRenderedPageBreak/>
        <w:t>Labels – Why and how MACI uses them</w:t>
      </w:r>
    </w:p>
    <w:p w:rsidR="004A165F" w:rsidRDefault="004A165F" w:rsidP="00E50948">
      <w:pPr>
        <w:jc w:val="center"/>
        <w:rPr>
          <w:rFonts w:ascii="Calibri Light" w:hAnsi="Calibri Light"/>
          <w:color w:val="2E74B5" w:themeColor="accent1" w:themeShade="BF"/>
          <w:sz w:val="48"/>
          <w:szCs w:val="48"/>
        </w:rPr>
      </w:pPr>
    </w:p>
    <w:p w:rsidR="00E50948" w:rsidRPr="004A165F" w:rsidRDefault="004A165F" w:rsidP="00E50948">
      <w:pPr>
        <w:rPr>
          <w:sz w:val="48"/>
          <w:szCs w:val="48"/>
        </w:rPr>
      </w:pPr>
      <w:r>
        <w:rPr>
          <w:sz w:val="48"/>
          <w:szCs w:val="48"/>
        </w:rPr>
        <w:t>The master label retrieves the serial number, part number, quantity and lot number from the list of container</w:t>
      </w:r>
      <w:r w:rsidR="004A7426">
        <w:rPr>
          <w:sz w:val="48"/>
          <w:szCs w:val="48"/>
        </w:rPr>
        <w:t xml:space="preserve"> (child)</w:t>
      </w:r>
      <w:r>
        <w:rPr>
          <w:sz w:val="48"/>
          <w:szCs w:val="48"/>
        </w:rPr>
        <w:t xml:space="preserve"> serial numbers in the database and updates the inventory.</w:t>
      </w:r>
    </w:p>
    <w:p w:rsidR="00E50948" w:rsidRDefault="00E50948" w:rsidP="00E50948">
      <w:pPr>
        <w:rPr>
          <w:rFonts w:ascii="Calibri Light" w:hAnsi="Calibri Light"/>
          <w:color w:val="2E74B5" w:themeColor="accent1" w:themeShade="BF"/>
          <w:sz w:val="48"/>
          <w:szCs w:val="48"/>
        </w:rPr>
      </w:pPr>
    </w:p>
    <w:p w:rsidR="004A165F" w:rsidRDefault="004A165F" w:rsidP="00E50948">
      <w:pPr>
        <w:rPr>
          <w:sz w:val="48"/>
          <w:szCs w:val="48"/>
        </w:rPr>
      </w:pPr>
      <w:r>
        <w:rPr>
          <w:sz w:val="48"/>
          <w:szCs w:val="48"/>
        </w:rPr>
        <w:t>Master labels reduce the amount of time receiving spends on a shipment and, if the ASN is correct, reduces the number of errors in scanning.</w:t>
      </w:r>
    </w:p>
    <w:p w:rsidR="004A165F" w:rsidRDefault="004A165F" w:rsidP="00E50948">
      <w:pPr>
        <w:rPr>
          <w:sz w:val="48"/>
          <w:szCs w:val="48"/>
        </w:rPr>
      </w:pPr>
    </w:p>
    <w:p w:rsidR="00CA5945" w:rsidRDefault="004A7426" w:rsidP="00E50948">
      <w:pPr>
        <w:rPr>
          <w:sz w:val="48"/>
          <w:szCs w:val="48"/>
        </w:rPr>
      </w:pPr>
      <w:r>
        <w:rPr>
          <w:sz w:val="48"/>
          <w:szCs w:val="48"/>
        </w:rPr>
        <w:t>For</w:t>
      </w:r>
      <w:r w:rsidR="000F50C6">
        <w:rPr>
          <w:sz w:val="48"/>
          <w:szCs w:val="48"/>
        </w:rPr>
        <w:t xml:space="preserve"> non-discrete parts (raw materials) there may be one master label for each child label. For discrete parts there should be multiple child    (container) labels for each master (unless there is only one child).</w:t>
      </w:r>
    </w:p>
    <w:p w:rsidR="000F50C6" w:rsidRDefault="000F50C6" w:rsidP="00E50948">
      <w:pPr>
        <w:rPr>
          <w:sz w:val="48"/>
          <w:szCs w:val="48"/>
        </w:rPr>
      </w:pPr>
    </w:p>
    <w:p w:rsidR="00CA5945" w:rsidRDefault="008473B1" w:rsidP="008473B1">
      <w:pPr>
        <w:pStyle w:val="Heading1"/>
        <w:jc w:val="center"/>
        <w:rPr>
          <w:rFonts w:asciiTheme="minorHAnsi" w:hAnsiTheme="minorHAnsi"/>
          <w:sz w:val="48"/>
          <w:szCs w:val="48"/>
        </w:rPr>
      </w:pPr>
      <w:bookmarkStart w:id="11" w:name="_Toc473615665"/>
      <w:r w:rsidRPr="008D4025">
        <w:rPr>
          <w:rFonts w:asciiTheme="minorHAnsi" w:hAnsiTheme="minorHAnsi"/>
          <w:sz w:val="48"/>
          <w:szCs w:val="48"/>
        </w:rPr>
        <w:lastRenderedPageBreak/>
        <w:t>Label specifications</w:t>
      </w:r>
      <w:bookmarkEnd w:id="11"/>
      <w:r w:rsidR="000F50C6">
        <w:rPr>
          <w:rFonts w:asciiTheme="minorHAnsi" w:hAnsiTheme="minorHAnsi"/>
          <w:sz w:val="48"/>
          <w:szCs w:val="48"/>
        </w:rPr>
        <w:t xml:space="preserve"> – Master to Child</w:t>
      </w:r>
    </w:p>
    <w:p w:rsidR="000F50C6" w:rsidRDefault="000F50C6" w:rsidP="000F50C6">
      <w:r>
        <w:rPr>
          <w:noProof/>
        </w:rPr>
        <mc:AlternateContent>
          <mc:Choice Requires="wps">
            <w:drawing>
              <wp:anchor distT="0" distB="0" distL="114300" distR="114300" simplePos="0" relativeHeight="251711488" behindDoc="0" locked="0" layoutInCell="1" allowOverlap="1">
                <wp:simplePos x="0" y="0"/>
                <wp:positionH relativeFrom="column">
                  <wp:posOffset>3352800</wp:posOffset>
                </wp:positionH>
                <wp:positionV relativeFrom="paragraph">
                  <wp:posOffset>154305</wp:posOffset>
                </wp:positionV>
                <wp:extent cx="1609725" cy="5429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609725" cy="5429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860E86" w:rsidRDefault="000F50C6" w:rsidP="000F50C6">
                            <w:pPr>
                              <w:jc w:val="center"/>
                              <w:rPr>
                                <w:sz w:val="28"/>
                              </w:rPr>
                            </w:pPr>
                            <w:r w:rsidRPr="00860E86">
                              <w:rPr>
                                <w:color w:val="000000" w:themeColor="text1"/>
                                <w:sz w:val="28"/>
                              </w:rPr>
                              <w:t>Master</w:t>
                            </w:r>
                            <w:r w:rsidR="007F211E">
                              <w:rPr>
                                <w:color w:val="000000" w:themeColor="text1"/>
                                <w:sz w:val="28"/>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51" style="position:absolute;margin-left:264pt;margin-top:12.15pt;width:126.75pt;height:4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" fillcolor="white [3212]" strokecolor="#1f4d78 [1604]" strokeweight="1pt">
                <v:stroke joinstyle="miter"/>
                <v:textbox>
                  <w:txbxContent>
                    <w:p w:rsidR="000F50C6" w:rsidRPr="00860E86" w:rsidRDefault="000F50C6" w:rsidP="000F50C6">
                      <w:pPr>
                        <w:jc w:val="center"/>
                        <w:rPr>
                          <w:sz w:val="28"/>
                        </w:rPr>
                      </w:pPr>
                      <w:r w:rsidRPr="00860E86">
                        <w:rPr>
                          <w:color w:val="000000" w:themeColor="text1"/>
                          <w:sz w:val="28"/>
                        </w:rPr>
                        <w:t>Master</w:t>
                      </w:r>
                      <w:r w:rsidR="007F211E">
                        <w:rPr>
                          <w:color w:val="000000" w:themeColor="text1"/>
                          <w:sz w:val="28"/>
                        </w:rPr>
                        <w:t>01</w:t>
                      </w:r>
                    </w:p>
                  </w:txbxContent>
                </v:textbox>
              </v:roundrect>
            </w:pict>
          </mc:Fallback>
        </mc:AlternateContent>
      </w:r>
    </w:p>
    <w:p w:rsidR="000F50C6" w:rsidRPr="000F50C6" w:rsidRDefault="000F50C6" w:rsidP="000F50C6"/>
    <w:p w:rsidR="000F50C6" w:rsidRPr="000F50C6" w:rsidRDefault="00F26E5E" w:rsidP="000F50C6">
      <w:r>
        <w:rPr>
          <w:noProof/>
        </w:rPr>
        <mc:AlternateContent>
          <mc:Choice Requires="wps">
            <w:drawing>
              <wp:anchor distT="0" distB="0" distL="114300" distR="114300" simplePos="0" relativeHeight="251722752" behindDoc="0" locked="0" layoutInCell="1" allowOverlap="1" wp14:anchorId="4F3AA9CC" wp14:editId="1890E15C">
                <wp:simplePos x="0" y="0"/>
                <wp:positionH relativeFrom="column">
                  <wp:posOffset>4162425</wp:posOffset>
                </wp:positionH>
                <wp:positionV relativeFrom="paragraph">
                  <wp:posOffset>125730</wp:posOffset>
                </wp:positionV>
                <wp:extent cx="2390775" cy="180975"/>
                <wp:effectExtent l="0" t="57150" r="47625" b="85725"/>
                <wp:wrapNone/>
                <wp:docPr id="60" name="Straight Arrow Connector 60"/>
                <wp:cNvGraphicFramePr/>
                <a:graphic xmlns:a="http://schemas.openxmlformats.org/drawingml/2006/main">
                  <a:graphicData uri="http://schemas.microsoft.com/office/word/2010/wordprocessingShape">
                    <wps:wsp>
                      <wps:cNvCnPr/>
                      <wps:spPr>
                        <a:xfrm>
                          <a:off x="0" y="0"/>
                          <a:ext cx="2390775" cy="180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F3BD9A" id="_x0000_t32" coordsize="21600,21600" o:spt="32" o:oned="t" path="m,l21600,21600e" filled="f">
                <v:path arrowok="t" fillok="f" o:connecttype="none"/>
                <o:lock v:ext="edit" shapetype="t"/>
              </v:shapetype>
              <v:shape id="Straight Arrow Connector 60" o:spid="_x0000_s1026" type="#_x0000_t32" style="position:absolute;margin-left:327.75pt;margin-top:9.9pt;width:188.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" strokecolor="#5b9bd5 [3204]" strokeweight=".5pt">
                <v:stroke startarrow="block" endarrow="block" joinstyle="miter"/>
              </v:shape>
            </w:pict>
          </mc:Fallback>
        </mc:AlternateContent>
      </w:r>
      <w:r w:rsidR="005C2944">
        <w:rPr>
          <w:noProof/>
        </w:rPr>
        <mc:AlternateContent>
          <mc:Choice Requires="wps">
            <w:drawing>
              <wp:anchor distT="0" distB="0" distL="114300" distR="114300" simplePos="0" relativeHeight="251726848" behindDoc="0" locked="0" layoutInCell="1" allowOverlap="1" wp14:anchorId="53B5E73D" wp14:editId="04750002">
                <wp:simplePos x="0" y="0"/>
                <wp:positionH relativeFrom="column">
                  <wp:posOffset>1981200</wp:posOffset>
                </wp:positionH>
                <wp:positionV relativeFrom="paragraph">
                  <wp:posOffset>126365</wp:posOffset>
                </wp:positionV>
                <wp:extent cx="2266950" cy="228600"/>
                <wp:effectExtent l="38100" t="57150" r="19050" b="95250"/>
                <wp:wrapNone/>
                <wp:docPr id="201" name="Straight Arrow Connector 201"/>
                <wp:cNvGraphicFramePr/>
                <a:graphic xmlns:a="http://schemas.openxmlformats.org/drawingml/2006/main">
                  <a:graphicData uri="http://schemas.microsoft.com/office/word/2010/wordprocessingShape">
                    <wps:wsp>
                      <wps:cNvCnPr/>
                      <wps:spPr>
                        <a:xfrm flipV="1">
                          <a:off x="0" y="0"/>
                          <a:ext cx="2266950" cy="228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B5A9ED" id="Straight Arrow Connector 201" o:spid="_x0000_s1026" type="#_x0000_t32" style="position:absolute;margin-left:156pt;margin-top:9.95pt;width:178.5pt;height:18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" strokecolor="#5b9bd5 [3204]" strokeweight=".5pt">
                <v:stroke startarrow="block" endarrow="block" joinstyle="miter"/>
              </v:shape>
            </w:pict>
          </mc:Fallback>
        </mc:AlternateContent>
      </w:r>
      <w:r w:rsidR="005C2944">
        <w:rPr>
          <w:noProof/>
        </w:rPr>
        <mc:AlternateContent>
          <mc:Choice Requires="wps">
            <w:drawing>
              <wp:anchor distT="0" distB="0" distL="114300" distR="114300" simplePos="0" relativeHeight="251724800" behindDoc="0" locked="0" layoutInCell="1" allowOverlap="1" wp14:anchorId="178DEEF9" wp14:editId="3B157A4F">
                <wp:simplePos x="0" y="0"/>
                <wp:positionH relativeFrom="column">
                  <wp:posOffset>4191000</wp:posOffset>
                </wp:positionH>
                <wp:positionV relativeFrom="paragraph">
                  <wp:posOffset>116840</wp:posOffset>
                </wp:positionV>
                <wp:extent cx="45719" cy="228600"/>
                <wp:effectExtent l="57150" t="38100" r="50165" b="57150"/>
                <wp:wrapNone/>
                <wp:docPr id="192" name="Straight Arrow Connector 192"/>
                <wp:cNvGraphicFramePr/>
                <a:graphic xmlns:a="http://schemas.openxmlformats.org/drawingml/2006/main">
                  <a:graphicData uri="http://schemas.microsoft.com/office/word/2010/wordprocessingShape">
                    <wps:wsp>
                      <wps:cNvCnPr/>
                      <wps:spPr>
                        <a:xfrm flipV="1">
                          <a:off x="0" y="0"/>
                          <a:ext cx="45719" cy="228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702F6B9" id="Straight Arrow Connector 192" o:spid="_x0000_s1026" type="#_x0000_t32" style="position:absolute;margin-left:330pt;margin-top:9.2pt;width:3.6pt;height:18pt;flip:y;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" strokecolor="#5b9bd5 [3204]" strokeweight=".5pt">
                <v:stroke startarrow="block" endarrow="block" joinstyle="miter"/>
              </v:shape>
            </w:pict>
          </mc:Fallback>
        </mc:AlternateContent>
      </w:r>
      <w:r w:rsidR="007F211E">
        <w:rPr>
          <w:noProof/>
        </w:rPr>
        <mc:AlternateContent>
          <mc:Choice Requires="wps">
            <w:drawing>
              <wp:anchor distT="0" distB="0" distL="114300" distR="114300" simplePos="0" relativeHeight="251725824" behindDoc="0" locked="0" layoutInCell="1" allowOverlap="1" wp14:anchorId="40117467" wp14:editId="78AB6576">
                <wp:simplePos x="0" y="0"/>
                <wp:positionH relativeFrom="column">
                  <wp:posOffset>3038474</wp:posOffset>
                </wp:positionH>
                <wp:positionV relativeFrom="paragraph">
                  <wp:posOffset>116840</wp:posOffset>
                </wp:positionV>
                <wp:extent cx="1209675" cy="219075"/>
                <wp:effectExtent l="38100" t="57150" r="9525" b="85725"/>
                <wp:wrapNone/>
                <wp:docPr id="198" name="Straight Arrow Connector 198"/>
                <wp:cNvGraphicFramePr/>
                <a:graphic xmlns:a="http://schemas.openxmlformats.org/drawingml/2006/main">
                  <a:graphicData uri="http://schemas.microsoft.com/office/word/2010/wordprocessingShape">
                    <wps:wsp>
                      <wps:cNvCnPr/>
                      <wps:spPr>
                        <a:xfrm flipV="1">
                          <a:off x="0" y="0"/>
                          <a:ext cx="1209675" cy="2190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CB7F6" id="Straight Arrow Connector 198" o:spid="_x0000_s1026" type="#_x0000_t32" style="position:absolute;margin-left:239.25pt;margin-top:9.2pt;width:95.25pt;height:17.2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" strokecolor="#5b9bd5 [3204]" strokeweight=".5pt">
                <v:stroke startarrow="block" endarrow="block" joinstyle="miter"/>
              </v:shape>
            </w:pict>
          </mc:Fallback>
        </mc:AlternateContent>
      </w:r>
      <w:r w:rsidR="007F211E">
        <w:rPr>
          <w:noProof/>
        </w:rPr>
        <mc:AlternateContent>
          <mc:Choice Requires="wps">
            <w:drawing>
              <wp:anchor distT="0" distB="0" distL="114300" distR="114300" simplePos="0" relativeHeight="251723776" behindDoc="0" locked="0" layoutInCell="1" allowOverlap="1" wp14:anchorId="09A8C49A" wp14:editId="2A8AEF22">
                <wp:simplePos x="0" y="0"/>
                <wp:positionH relativeFrom="column">
                  <wp:posOffset>4200525</wp:posOffset>
                </wp:positionH>
                <wp:positionV relativeFrom="paragraph">
                  <wp:posOffset>126365</wp:posOffset>
                </wp:positionV>
                <wp:extent cx="1114425" cy="200025"/>
                <wp:effectExtent l="19050" t="57150" r="47625" b="85725"/>
                <wp:wrapNone/>
                <wp:docPr id="61" name="Straight Arrow Connector 61"/>
                <wp:cNvGraphicFramePr/>
                <a:graphic xmlns:a="http://schemas.openxmlformats.org/drawingml/2006/main">
                  <a:graphicData uri="http://schemas.microsoft.com/office/word/2010/wordprocessingShape">
                    <wps:wsp>
                      <wps:cNvCnPr/>
                      <wps:spPr>
                        <a:xfrm flipH="1" flipV="1">
                          <a:off x="0" y="0"/>
                          <a:ext cx="1114425" cy="2000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4A663" id="Straight Arrow Connector 61" o:spid="_x0000_s1026" type="#_x0000_t32" style="position:absolute;margin-left:330.75pt;margin-top:9.95pt;width:87.75pt;height:15.75pt;flip:x 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" strokecolor="#5b9bd5 [3204]" strokeweight=".5pt">
                <v:stroke startarrow="block" endarrow="block" joinstyle="miter"/>
              </v:shape>
            </w:pict>
          </mc:Fallback>
        </mc:AlternateContent>
      </w:r>
      <w:r w:rsidR="000F50C6">
        <w:tab/>
      </w:r>
      <w:r w:rsidR="000F50C6">
        <w:tab/>
      </w:r>
      <w:r w:rsidR="000F50C6">
        <w:tab/>
      </w:r>
      <w:r w:rsidR="000F50C6">
        <w:tab/>
      </w:r>
      <w:r w:rsidR="000F50C6">
        <w:tab/>
      </w:r>
      <w:r w:rsidR="000F50C6">
        <w:tab/>
      </w:r>
      <w:r w:rsidR="000F50C6">
        <w:tab/>
      </w:r>
      <w:r w:rsidR="000F50C6">
        <w:tab/>
      </w:r>
    </w:p>
    <w:p w:rsidR="000F50C6" w:rsidRPr="000F50C6" w:rsidRDefault="00F26E5E" w:rsidP="00860E86">
      <w:pPr>
        <w:tabs>
          <w:tab w:val="left" w:pos="720"/>
          <w:tab w:val="left" w:pos="1440"/>
          <w:tab w:val="left" w:pos="2160"/>
          <w:tab w:val="left" w:pos="2880"/>
          <w:tab w:val="left" w:pos="4155"/>
        </w:tabs>
      </w:pPr>
      <w:r>
        <w:rPr>
          <w:noProof/>
        </w:rPr>
        <mc:AlternateContent>
          <mc:Choice Requires="wps">
            <w:drawing>
              <wp:anchor distT="0" distB="0" distL="114300" distR="114300" simplePos="0" relativeHeight="251721728" behindDoc="0" locked="0" layoutInCell="1" allowOverlap="1" wp14:anchorId="1AF3B776" wp14:editId="12D1E8BC">
                <wp:simplePos x="0" y="0"/>
                <wp:positionH relativeFrom="column">
                  <wp:posOffset>6172200</wp:posOffset>
                </wp:positionH>
                <wp:positionV relativeFrom="paragraph">
                  <wp:posOffset>9525</wp:posOffset>
                </wp:positionV>
                <wp:extent cx="819150" cy="885825"/>
                <wp:effectExtent l="0" t="0" r="19050" b="28575"/>
                <wp:wrapNone/>
                <wp:docPr id="47" name="Rounded Rectangle 47"/>
                <wp:cNvGraphicFramePr/>
                <a:graphic xmlns:a="http://schemas.openxmlformats.org/drawingml/2006/main">
                  <a:graphicData uri="http://schemas.microsoft.com/office/word/2010/wordprocessingShape">
                    <wps:wsp>
                      <wps:cNvSpPr/>
                      <wps:spPr>
                        <a:xfrm>
                          <a:off x="0" y="0"/>
                          <a:ext cx="819150" cy="88582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F211E" w:rsidRPr="00860E86" w:rsidRDefault="007F211E" w:rsidP="007F211E">
                            <w:pPr>
                              <w:jc w:val="center"/>
                              <w:rPr>
                                <w:color w:val="000000" w:themeColor="text1"/>
                              </w:rPr>
                            </w:pPr>
                            <w:r w:rsidRPr="00860E86">
                              <w:rPr>
                                <w:color w:val="000000" w:themeColor="text1"/>
                                <w:sz w:val="28"/>
                                <w:szCs w:val="28"/>
                              </w:rPr>
                              <w:t>Child</w:t>
                            </w:r>
                            <w:r>
                              <w:rPr>
                                <w:color w:val="000000" w:themeColor="text1"/>
                                <w:sz w:val="28"/>
                                <w:szCs w:val="28"/>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F3B776" id="Rounded Rectangle 47" o:spid="_x0000_s1052" style="position:absolute;margin-left:486pt;margin-top:.75pt;width:64.5pt;height:69.7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" fillcolor="window" strokecolor="#41719c" strokeweight="1pt">
                <v:stroke joinstyle="miter"/>
                <v:textbox>
                  <w:txbxContent>
                    <w:p w:rsidR="007F211E" w:rsidRPr="00860E86" w:rsidRDefault="007F211E" w:rsidP="007F211E">
                      <w:pPr>
                        <w:jc w:val="center"/>
                        <w:rPr>
                          <w:color w:val="000000" w:themeColor="text1"/>
                        </w:rPr>
                      </w:pPr>
                      <w:r w:rsidRPr="00860E86">
                        <w:rPr>
                          <w:color w:val="000000" w:themeColor="text1"/>
                          <w:sz w:val="28"/>
                          <w:szCs w:val="28"/>
                        </w:rPr>
                        <w:t>Child</w:t>
                      </w:r>
                      <w:r>
                        <w:rPr>
                          <w:color w:val="000000" w:themeColor="text1"/>
                          <w:sz w:val="28"/>
                          <w:szCs w:val="28"/>
                        </w:rPr>
                        <w:t>05</w:t>
                      </w:r>
                    </w:p>
                  </w:txbxContent>
                </v:textbox>
              </v:roundrect>
            </w:pict>
          </mc:Fallback>
        </mc:AlternateContent>
      </w:r>
      <w:r w:rsidR="007F211E">
        <w:rPr>
          <w:noProof/>
        </w:rPr>
        <mc:AlternateContent>
          <mc:Choice Requires="wps">
            <w:drawing>
              <wp:anchor distT="0" distB="0" distL="114300" distR="114300" simplePos="0" relativeHeight="251712512" behindDoc="0" locked="0" layoutInCell="1" allowOverlap="1" wp14:anchorId="4C1A41C1" wp14:editId="26596F2B">
                <wp:simplePos x="0" y="0"/>
                <wp:positionH relativeFrom="column">
                  <wp:posOffset>2609850</wp:posOffset>
                </wp:positionH>
                <wp:positionV relativeFrom="paragraph">
                  <wp:posOffset>59690</wp:posOffset>
                </wp:positionV>
                <wp:extent cx="819150" cy="8858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819150" cy="8858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60E86" w:rsidRPr="00860E86" w:rsidRDefault="00860E86" w:rsidP="00860E86">
                            <w:pPr>
                              <w:jc w:val="center"/>
                              <w:rPr>
                                <w:color w:val="000000" w:themeColor="text1"/>
                              </w:rPr>
                            </w:pPr>
                            <w:r w:rsidRPr="00860E86">
                              <w:rPr>
                                <w:color w:val="000000" w:themeColor="text1"/>
                                <w:sz w:val="28"/>
                                <w:szCs w:val="28"/>
                              </w:rPr>
                              <w:t>Child</w:t>
                            </w:r>
                            <w:r w:rsidR="007F211E">
                              <w:rPr>
                                <w:color w:val="000000" w:themeColor="text1"/>
                                <w:sz w:val="28"/>
                                <w:szCs w:val="28"/>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1A41C1" id="Rounded Rectangle 15" o:spid="_x0000_s1053" style="position:absolute;margin-left:205.5pt;margin-top:4.7pt;width:64.5pt;height:69.7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" fillcolor="white [3212]" strokecolor="#1f4d78 [1604]" strokeweight="1pt">
                <v:stroke joinstyle="miter"/>
                <v:textbox>
                  <w:txbxContent>
                    <w:p w:rsidR="00860E86" w:rsidRPr="00860E86" w:rsidRDefault="00860E86" w:rsidP="00860E86">
                      <w:pPr>
                        <w:jc w:val="center"/>
                        <w:rPr>
                          <w:color w:val="000000" w:themeColor="text1"/>
                        </w:rPr>
                      </w:pPr>
                      <w:r w:rsidRPr="00860E86">
                        <w:rPr>
                          <w:color w:val="000000" w:themeColor="text1"/>
                          <w:sz w:val="28"/>
                          <w:szCs w:val="28"/>
                        </w:rPr>
                        <w:t>Child</w:t>
                      </w:r>
                      <w:r w:rsidR="007F211E">
                        <w:rPr>
                          <w:color w:val="000000" w:themeColor="text1"/>
                          <w:sz w:val="28"/>
                          <w:szCs w:val="28"/>
                        </w:rPr>
                        <w:t>02</w:t>
                      </w:r>
                    </w:p>
                  </w:txbxContent>
                </v:textbox>
              </v:roundrect>
            </w:pict>
          </mc:Fallback>
        </mc:AlternateContent>
      </w:r>
      <w:r w:rsidR="007F211E">
        <w:rPr>
          <w:noProof/>
        </w:rPr>
        <mc:AlternateContent>
          <mc:Choice Requires="wps">
            <w:drawing>
              <wp:anchor distT="0" distB="0" distL="114300" distR="114300" simplePos="0" relativeHeight="251717632" behindDoc="0" locked="0" layoutInCell="1" allowOverlap="1" wp14:anchorId="500A873B" wp14:editId="3EF2CEA1">
                <wp:simplePos x="0" y="0"/>
                <wp:positionH relativeFrom="column">
                  <wp:posOffset>1504950</wp:posOffset>
                </wp:positionH>
                <wp:positionV relativeFrom="paragraph">
                  <wp:posOffset>47625</wp:posOffset>
                </wp:positionV>
                <wp:extent cx="819150" cy="88582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819150" cy="88582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F211E" w:rsidRPr="00860E86" w:rsidRDefault="007F211E" w:rsidP="007F211E">
                            <w:pPr>
                              <w:jc w:val="center"/>
                              <w:rPr>
                                <w:color w:val="000000" w:themeColor="text1"/>
                              </w:rPr>
                            </w:pPr>
                            <w:r w:rsidRPr="00860E86">
                              <w:rPr>
                                <w:color w:val="000000" w:themeColor="text1"/>
                                <w:sz w:val="28"/>
                                <w:szCs w:val="28"/>
                              </w:rPr>
                              <w:t>Child</w:t>
                            </w:r>
                            <w:r>
                              <w:rPr>
                                <w:color w:val="000000" w:themeColor="text1"/>
                                <w:sz w:val="28"/>
                                <w:szCs w:val="28"/>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0A873B" id="Rounded Rectangle 30" o:spid="_x0000_s1054" style="position:absolute;margin-left:118.5pt;margin-top:3.75pt;width:64.5pt;height:69.75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" fillcolor="window" strokecolor="#41719c" strokeweight="1pt">
                <v:stroke joinstyle="miter"/>
                <v:textbox>
                  <w:txbxContent>
                    <w:p w:rsidR="007F211E" w:rsidRPr="00860E86" w:rsidRDefault="007F211E" w:rsidP="007F211E">
                      <w:pPr>
                        <w:jc w:val="center"/>
                        <w:rPr>
                          <w:color w:val="000000" w:themeColor="text1"/>
                        </w:rPr>
                      </w:pPr>
                      <w:r w:rsidRPr="00860E86">
                        <w:rPr>
                          <w:color w:val="000000" w:themeColor="text1"/>
                          <w:sz w:val="28"/>
                          <w:szCs w:val="28"/>
                        </w:rPr>
                        <w:t>Child</w:t>
                      </w:r>
                      <w:r>
                        <w:rPr>
                          <w:color w:val="000000" w:themeColor="text1"/>
                          <w:sz w:val="28"/>
                          <w:szCs w:val="28"/>
                        </w:rPr>
                        <w:t>01</w:t>
                      </w:r>
                    </w:p>
                  </w:txbxContent>
                </v:textbox>
              </v:roundrect>
            </w:pict>
          </mc:Fallback>
        </mc:AlternateContent>
      </w:r>
      <w:r w:rsidR="007F211E">
        <w:rPr>
          <w:noProof/>
        </w:rPr>
        <mc:AlternateContent>
          <mc:Choice Requires="wps">
            <w:drawing>
              <wp:anchor distT="0" distB="0" distL="114300" distR="114300" simplePos="0" relativeHeight="251715584" behindDoc="0" locked="0" layoutInCell="1" allowOverlap="1" wp14:anchorId="6E03B922" wp14:editId="1FE248E9">
                <wp:simplePos x="0" y="0"/>
                <wp:positionH relativeFrom="column">
                  <wp:posOffset>4895850</wp:posOffset>
                </wp:positionH>
                <wp:positionV relativeFrom="paragraph">
                  <wp:posOffset>50165</wp:posOffset>
                </wp:positionV>
                <wp:extent cx="819150" cy="885825"/>
                <wp:effectExtent l="0" t="0" r="19050" b="28575"/>
                <wp:wrapNone/>
                <wp:docPr id="28" name="Rounded Rectangle 28"/>
                <wp:cNvGraphicFramePr/>
                <a:graphic xmlns:a="http://schemas.openxmlformats.org/drawingml/2006/main">
                  <a:graphicData uri="http://schemas.microsoft.com/office/word/2010/wordprocessingShape">
                    <wps:wsp>
                      <wps:cNvSpPr/>
                      <wps:spPr>
                        <a:xfrm>
                          <a:off x="0" y="0"/>
                          <a:ext cx="819150" cy="88582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F211E" w:rsidRPr="00860E86" w:rsidRDefault="007F211E" w:rsidP="007F211E">
                            <w:pPr>
                              <w:jc w:val="center"/>
                              <w:rPr>
                                <w:color w:val="000000" w:themeColor="text1"/>
                              </w:rPr>
                            </w:pPr>
                            <w:r w:rsidRPr="00860E86">
                              <w:rPr>
                                <w:color w:val="000000" w:themeColor="text1"/>
                                <w:sz w:val="28"/>
                                <w:szCs w:val="28"/>
                              </w:rPr>
                              <w:t>Child</w:t>
                            </w:r>
                            <w:r>
                              <w:rPr>
                                <w:color w:val="000000" w:themeColor="text1"/>
                                <w:sz w:val="28"/>
                                <w:szCs w:val="28"/>
                              </w:rPr>
                              <w:t>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03B922" id="Rounded Rectangle 28" o:spid="_x0000_s1055" style="position:absolute;margin-left:385.5pt;margin-top:3.95pt;width:64.5pt;height:69.7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" fillcolor="window" strokecolor="#41719c" strokeweight="1pt">
                <v:stroke joinstyle="miter"/>
                <v:textbox>
                  <w:txbxContent>
                    <w:p w:rsidR="007F211E" w:rsidRPr="00860E86" w:rsidRDefault="007F211E" w:rsidP="007F211E">
                      <w:pPr>
                        <w:jc w:val="center"/>
                        <w:rPr>
                          <w:color w:val="000000" w:themeColor="text1"/>
                        </w:rPr>
                      </w:pPr>
                      <w:r w:rsidRPr="00860E86">
                        <w:rPr>
                          <w:color w:val="000000" w:themeColor="text1"/>
                          <w:sz w:val="28"/>
                          <w:szCs w:val="28"/>
                        </w:rPr>
                        <w:t>Child</w:t>
                      </w:r>
                      <w:r>
                        <w:rPr>
                          <w:color w:val="000000" w:themeColor="text1"/>
                          <w:sz w:val="28"/>
                          <w:szCs w:val="28"/>
                        </w:rPr>
                        <w:t>04</w:t>
                      </w:r>
                    </w:p>
                  </w:txbxContent>
                </v:textbox>
              </v:roundrect>
            </w:pict>
          </mc:Fallback>
        </mc:AlternateContent>
      </w:r>
      <w:r w:rsidR="007F211E">
        <w:rPr>
          <w:noProof/>
        </w:rPr>
        <mc:AlternateContent>
          <mc:Choice Requires="wps">
            <w:drawing>
              <wp:anchor distT="0" distB="0" distL="114300" distR="114300" simplePos="0" relativeHeight="251719680" behindDoc="0" locked="0" layoutInCell="1" allowOverlap="1" wp14:anchorId="416F2A2B" wp14:editId="60B19015">
                <wp:simplePos x="0" y="0"/>
                <wp:positionH relativeFrom="column">
                  <wp:posOffset>3752850</wp:posOffset>
                </wp:positionH>
                <wp:positionV relativeFrom="paragraph">
                  <wp:posOffset>50165</wp:posOffset>
                </wp:positionV>
                <wp:extent cx="819150" cy="885825"/>
                <wp:effectExtent l="0" t="0" r="19050" b="28575"/>
                <wp:wrapNone/>
                <wp:docPr id="33" name="Rounded Rectangle 33"/>
                <wp:cNvGraphicFramePr/>
                <a:graphic xmlns:a="http://schemas.openxmlformats.org/drawingml/2006/main">
                  <a:graphicData uri="http://schemas.microsoft.com/office/word/2010/wordprocessingShape">
                    <wps:wsp>
                      <wps:cNvSpPr/>
                      <wps:spPr>
                        <a:xfrm>
                          <a:off x="0" y="0"/>
                          <a:ext cx="819150" cy="88582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F211E" w:rsidRPr="00860E86" w:rsidRDefault="007F211E" w:rsidP="007F211E">
                            <w:pPr>
                              <w:jc w:val="center"/>
                              <w:rPr>
                                <w:color w:val="000000" w:themeColor="text1"/>
                              </w:rPr>
                            </w:pPr>
                            <w:r w:rsidRPr="00860E86">
                              <w:rPr>
                                <w:color w:val="000000" w:themeColor="text1"/>
                                <w:sz w:val="28"/>
                                <w:szCs w:val="28"/>
                              </w:rPr>
                              <w:t>Child</w:t>
                            </w:r>
                            <w:r>
                              <w:rPr>
                                <w:color w:val="000000" w:themeColor="text1"/>
                                <w:sz w:val="28"/>
                                <w:szCs w:val="28"/>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6F2A2B" id="Rounded Rectangle 33" o:spid="_x0000_s1056" style="position:absolute;margin-left:295.5pt;margin-top:3.95pt;width:64.5pt;height:69.7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" fillcolor="window" strokecolor="#41719c" strokeweight="1pt">
                <v:stroke joinstyle="miter"/>
                <v:textbox>
                  <w:txbxContent>
                    <w:p w:rsidR="007F211E" w:rsidRPr="00860E86" w:rsidRDefault="007F211E" w:rsidP="007F211E">
                      <w:pPr>
                        <w:jc w:val="center"/>
                        <w:rPr>
                          <w:color w:val="000000" w:themeColor="text1"/>
                        </w:rPr>
                      </w:pPr>
                      <w:r w:rsidRPr="00860E86">
                        <w:rPr>
                          <w:color w:val="000000" w:themeColor="text1"/>
                          <w:sz w:val="28"/>
                          <w:szCs w:val="28"/>
                        </w:rPr>
                        <w:t>Child</w:t>
                      </w:r>
                      <w:r>
                        <w:rPr>
                          <w:color w:val="000000" w:themeColor="text1"/>
                          <w:sz w:val="28"/>
                          <w:szCs w:val="28"/>
                        </w:rPr>
                        <w:t>03</w:t>
                      </w:r>
                    </w:p>
                  </w:txbxContent>
                </v:textbox>
              </v:roundrect>
            </w:pict>
          </mc:Fallback>
        </mc:AlternateContent>
      </w:r>
      <w:r w:rsidR="000F50C6">
        <w:tab/>
      </w:r>
      <w:r w:rsidR="000F50C6">
        <w:tab/>
      </w:r>
      <w:r w:rsidR="00860E86">
        <w:tab/>
      </w:r>
    </w:p>
    <w:p w:rsidR="00CA5945" w:rsidRDefault="00CA5945" w:rsidP="00E50948">
      <w:pPr>
        <w:rPr>
          <w:sz w:val="48"/>
          <w:szCs w:val="48"/>
        </w:rPr>
      </w:pPr>
    </w:p>
    <w:p w:rsidR="007F211E" w:rsidRDefault="007F211E" w:rsidP="00E50948">
      <w:pPr>
        <w:rPr>
          <w:sz w:val="48"/>
          <w:szCs w:val="48"/>
        </w:rPr>
      </w:pPr>
    </w:p>
    <w:p w:rsidR="007F211E" w:rsidRDefault="005C2944" w:rsidP="00E50948">
      <w:pPr>
        <w:rPr>
          <w:sz w:val="48"/>
          <w:szCs w:val="48"/>
        </w:rPr>
      </w:pPr>
      <w:r>
        <w:rPr>
          <w:sz w:val="48"/>
          <w:szCs w:val="48"/>
        </w:rPr>
        <w:t xml:space="preserve">When </w:t>
      </w:r>
      <w:r w:rsidR="00F26E5E">
        <w:rPr>
          <w:sz w:val="48"/>
          <w:szCs w:val="48"/>
        </w:rPr>
        <w:t>an</w:t>
      </w:r>
      <w:r>
        <w:rPr>
          <w:sz w:val="48"/>
          <w:szCs w:val="48"/>
        </w:rPr>
        <w:t xml:space="preserve"> ASN is received </w:t>
      </w:r>
      <w:r w:rsidR="001B1407">
        <w:rPr>
          <w:sz w:val="48"/>
          <w:szCs w:val="48"/>
        </w:rPr>
        <w:t xml:space="preserve">the </w:t>
      </w:r>
      <w:r w:rsidR="00F26E5E">
        <w:rPr>
          <w:sz w:val="48"/>
          <w:szCs w:val="48"/>
        </w:rPr>
        <w:t>m</w:t>
      </w:r>
      <w:r w:rsidR="001B1407">
        <w:rPr>
          <w:sz w:val="48"/>
          <w:szCs w:val="48"/>
        </w:rPr>
        <w:t xml:space="preserve">aster </w:t>
      </w:r>
      <w:r w:rsidR="00F26E5E">
        <w:rPr>
          <w:sz w:val="48"/>
          <w:szCs w:val="48"/>
        </w:rPr>
        <w:t>l</w:t>
      </w:r>
      <w:r w:rsidR="001B1407">
        <w:rPr>
          <w:sz w:val="48"/>
          <w:szCs w:val="48"/>
        </w:rPr>
        <w:t xml:space="preserve">abel is associated with the child label serial numbers </w:t>
      </w:r>
      <w:r w:rsidR="00F26E5E">
        <w:rPr>
          <w:sz w:val="48"/>
          <w:szCs w:val="48"/>
        </w:rPr>
        <w:t xml:space="preserve">sent on the ASN.  </w:t>
      </w:r>
    </w:p>
    <w:p w:rsidR="00F26E5E" w:rsidRDefault="00F26E5E" w:rsidP="00E50948">
      <w:pPr>
        <w:rPr>
          <w:sz w:val="48"/>
          <w:szCs w:val="48"/>
        </w:rPr>
      </w:pPr>
    </w:p>
    <w:p w:rsidR="00F26E5E" w:rsidRPr="00327DC8" w:rsidRDefault="00F26E5E" w:rsidP="00E50948">
      <w:pPr>
        <w:rPr>
          <w:b/>
          <w:sz w:val="48"/>
          <w:szCs w:val="48"/>
        </w:rPr>
      </w:pPr>
      <w:r>
        <w:rPr>
          <w:sz w:val="48"/>
          <w:szCs w:val="48"/>
        </w:rPr>
        <w:t xml:space="preserve">When a shipment is received the master label is scanned and if </w:t>
      </w:r>
      <w:r w:rsidR="00327DC8">
        <w:rPr>
          <w:sz w:val="48"/>
          <w:szCs w:val="48"/>
        </w:rPr>
        <w:t xml:space="preserve">it matches the serial number on the ASN all the child containers are moved to inventory.  </w:t>
      </w:r>
      <w:r w:rsidR="00327DC8" w:rsidRPr="00327DC8">
        <w:rPr>
          <w:b/>
          <w:sz w:val="48"/>
          <w:szCs w:val="48"/>
        </w:rPr>
        <w:t>If the child labels don’t match the ASN</w:t>
      </w:r>
      <w:r w:rsidR="00327DC8">
        <w:rPr>
          <w:b/>
          <w:sz w:val="48"/>
          <w:szCs w:val="48"/>
        </w:rPr>
        <w:t>,</w:t>
      </w:r>
      <w:r w:rsidR="00327DC8" w:rsidRPr="00327DC8">
        <w:rPr>
          <w:b/>
          <w:sz w:val="48"/>
          <w:szCs w:val="48"/>
        </w:rPr>
        <w:t xml:space="preserve"> inventory will be incorrect.</w:t>
      </w:r>
    </w:p>
    <w:p w:rsidR="00860E86" w:rsidRPr="00860E86" w:rsidRDefault="00327DC8" w:rsidP="00327DC8">
      <w:pPr>
        <w:ind w:left="4320" w:firstLine="720"/>
        <w:rPr>
          <w:color w:val="5B9BD5" w:themeColor="accent1"/>
          <w:sz w:val="48"/>
          <w:szCs w:val="48"/>
        </w:rPr>
      </w:pPr>
      <w:r>
        <w:rPr>
          <w:color w:val="5B9BD5" w:themeColor="accent1"/>
          <w:sz w:val="48"/>
          <w:szCs w:val="48"/>
        </w:rPr>
        <w:lastRenderedPageBreak/>
        <w:t>L</w:t>
      </w:r>
      <w:r w:rsidR="00860E86" w:rsidRPr="00860E86">
        <w:rPr>
          <w:color w:val="5B9BD5" w:themeColor="accent1"/>
          <w:sz w:val="48"/>
          <w:szCs w:val="48"/>
        </w:rPr>
        <w:t xml:space="preserve">abel </w:t>
      </w:r>
      <w:r w:rsidR="00860E86">
        <w:rPr>
          <w:color w:val="5B9BD5" w:themeColor="accent1"/>
          <w:sz w:val="48"/>
          <w:szCs w:val="48"/>
        </w:rPr>
        <w:t xml:space="preserve">Specifications </w:t>
      </w:r>
      <w:r w:rsidR="00860E86" w:rsidRPr="00860E86">
        <w:rPr>
          <w:color w:val="5B9BD5" w:themeColor="accent1"/>
          <w:sz w:val="48"/>
          <w:szCs w:val="48"/>
        </w:rPr>
        <w:br/>
      </w:r>
    </w:p>
    <w:p w:rsidR="00CA5945" w:rsidRDefault="008473B1" w:rsidP="00E50948">
      <w:pPr>
        <w:rPr>
          <w:sz w:val="48"/>
          <w:szCs w:val="48"/>
        </w:rPr>
      </w:pPr>
      <w:r>
        <w:rPr>
          <w:sz w:val="48"/>
          <w:szCs w:val="48"/>
        </w:rPr>
        <w:t>MACI provides a set of Supplier Label specifications. These are available on the supplier portal of the MACI web site.</w:t>
      </w:r>
    </w:p>
    <w:p w:rsidR="008473B1" w:rsidRDefault="008473B1" w:rsidP="00E50948">
      <w:pPr>
        <w:rPr>
          <w:sz w:val="48"/>
          <w:szCs w:val="48"/>
        </w:rPr>
      </w:pPr>
    </w:p>
    <w:p w:rsidR="008473B1" w:rsidRDefault="008473B1" w:rsidP="00E50948">
      <w:pPr>
        <w:rPr>
          <w:sz w:val="48"/>
          <w:szCs w:val="48"/>
        </w:rPr>
      </w:pPr>
      <w:r>
        <w:rPr>
          <w:sz w:val="48"/>
          <w:szCs w:val="48"/>
        </w:rPr>
        <w:t>Sample of the labels must be sent to MACI for approval for new suppliers or changes requested by the supplier.</w:t>
      </w:r>
    </w:p>
    <w:p w:rsidR="00CA5945" w:rsidRPr="004A165F" w:rsidRDefault="00CA5945" w:rsidP="00E50948">
      <w:pPr>
        <w:rPr>
          <w:sz w:val="48"/>
          <w:szCs w:val="48"/>
        </w:rPr>
      </w:pPr>
    </w:p>
    <w:p w:rsidR="00CA5945" w:rsidRDefault="00CA5945" w:rsidP="00E50948">
      <w:pPr>
        <w:ind w:left="2880"/>
        <w:rPr>
          <w:rFonts w:ascii="Calibri Light" w:hAnsi="Calibri Light"/>
          <w:noProof/>
          <w:color w:val="2E74B5" w:themeColor="accent1" w:themeShade="BF"/>
          <w:sz w:val="48"/>
          <w:szCs w:val="48"/>
        </w:rPr>
      </w:pPr>
    </w:p>
    <w:p w:rsidR="008473B1" w:rsidRDefault="008473B1" w:rsidP="00E50948">
      <w:pPr>
        <w:ind w:left="2880"/>
        <w:rPr>
          <w:rFonts w:ascii="Calibri Light" w:hAnsi="Calibri Light"/>
          <w:noProof/>
          <w:color w:val="2E74B5" w:themeColor="accent1" w:themeShade="BF"/>
          <w:sz w:val="48"/>
          <w:szCs w:val="48"/>
        </w:rPr>
      </w:pPr>
    </w:p>
    <w:p w:rsidR="008473B1" w:rsidRDefault="008473B1" w:rsidP="00E50948">
      <w:pPr>
        <w:ind w:left="2880"/>
        <w:rPr>
          <w:rFonts w:ascii="Calibri Light" w:hAnsi="Calibri Light"/>
          <w:noProof/>
          <w:color w:val="2E74B5" w:themeColor="accent1" w:themeShade="BF"/>
          <w:sz w:val="48"/>
          <w:szCs w:val="48"/>
        </w:rPr>
      </w:pPr>
    </w:p>
    <w:p w:rsidR="008473B1" w:rsidRDefault="008473B1" w:rsidP="00E50948">
      <w:pPr>
        <w:ind w:left="2880"/>
        <w:rPr>
          <w:rFonts w:ascii="Calibri Light" w:hAnsi="Calibri Light"/>
          <w:noProof/>
          <w:color w:val="2E74B5" w:themeColor="accent1" w:themeShade="BF"/>
          <w:sz w:val="48"/>
          <w:szCs w:val="48"/>
        </w:rPr>
      </w:pPr>
    </w:p>
    <w:p w:rsidR="008473B1" w:rsidRPr="008D4025" w:rsidRDefault="008473B1" w:rsidP="008473B1">
      <w:pPr>
        <w:jc w:val="center"/>
        <w:rPr>
          <w:noProof/>
          <w:color w:val="2E74B5" w:themeColor="accent1" w:themeShade="BF"/>
          <w:sz w:val="48"/>
          <w:szCs w:val="48"/>
        </w:rPr>
      </w:pPr>
      <w:r w:rsidRPr="008D4025">
        <w:rPr>
          <w:noProof/>
          <w:color w:val="2E74B5" w:themeColor="accent1" w:themeShade="BF"/>
          <w:sz w:val="48"/>
          <w:szCs w:val="48"/>
        </w:rPr>
        <w:lastRenderedPageBreak/>
        <w:t>Label specifications</w:t>
      </w:r>
    </w:p>
    <w:p w:rsidR="008473B1" w:rsidRDefault="008473B1" w:rsidP="00E50948">
      <w:pPr>
        <w:ind w:left="2880"/>
        <w:rPr>
          <w:rFonts w:ascii="Calibri Light" w:hAnsi="Calibri Light"/>
          <w:noProof/>
          <w:color w:val="2E74B5" w:themeColor="accent1" w:themeShade="BF"/>
          <w:sz w:val="48"/>
          <w:szCs w:val="48"/>
        </w:rPr>
      </w:pPr>
    </w:p>
    <w:p w:rsidR="00E50948" w:rsidRDefault="001569C7" w:rsidP="00E50948">
      <w:pPr>
        <w:ind w:left="2880"/>
        <w:rPr>
          <w:rFonts w:ascii="Calibri Light" w:hAnsi="Calibri Light"/>
          <w:color w:val="2E74B5" w:themeColor="accent1" w:themeShade="BF"/>
          <w:sz w:val="48"/>
          <w:szCs w:val="48"/>
        </w:rPr>
      </w:pPr>
      <w:r>
        <w:rPr>
          <w:rFonts w:ascii="Calibri Light" w:hAnsi="Calibri Light"/>
          <w:noProof/>
          <w:color w:val="2E74B5" w:themeColor="accent1" w:themeShade="BF"/>
          <w:sz w:val="48"/>
          <w:szCs w:val="48"/>
        </w:rPr>
        <mc:AlternateContent>
          <mc:Choice Requires="wps">
            <w:drawing>
              <wp:anchor distT="0" distB="0" distL="114300" distR="114300" simplePos="0" relativeHeight="251710464" behindDoc="0" locked="0" layoutInCell="1" allowOverlap="1">
                <wp:simplePos x="0" y="0"/>
                <wp:positionH relativeFrom="column">
                  <wp:posOffset>447675</wp:posOffset>
                </wp:positionH>
                <wp:positionV relativeFrom="paragraph">
                  <wp:posOffset>2978785</wp:posOffset>
                </wp:positionV>
                <wp:extent cx="1019175" cy="666750"/>
                <wp:effectExtent l="0" t="0" r="638175" b="19050"/>
                <wp:wrapNone/>
                <wp:docPr id="197" name="Rectangular Callout 197"/>
                <wp:cNvGraphicFramePr/>
                <a:graphic xmlns:a="http://schemas.openxmlformats.org/drawingml/2006/main">
                  <a:graphicData uri="http://schemas.microsoft.com/office/word/2010/wordprocessingShape">
                    <wps:wsp>
                      <wps:cNvSpPr/>
                      <wps:spPr>
                        <a:xfrm>
                          <a:off x="0" y="0"/>
                          <a:ext cx="1019175" cy="666750"/>
                        </a:xfrm>
                        <a:prstGeom prst="wedgeRectCallout">
                          <a:avLst>
                            <a:gd name="adj1" fmla="val 106270"/>
                            <a:gd name="adj2" fmla="val -3411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F50C6" w:rsidRPr="001569C7" w:rsidRDefault="000F50C6" w:rsidP="001569C7">
                            <w:pPr>
                              <w:jc w:val="center"/>
                              <w:rPr>
                                <w:color w:val="000000" w:themeColor="text1"/>
                                <w:sz w:val="32"/>
                              </w:rPr>
                            </w:pPr>
                            <w:r w:rsidRPr="001569C7">
                              <w:rPr>
                                <w:color w:val="000000" w:themeColor="text1"/>
                                <w:sz w:val="32"/>
                              </w:rPr>
                              <w:t>Box MS</w:t>
                            </w:r>
                          </w:p>
                          <w:p w:rsidR="000F50C6" w:rsidRPr="001569C7" w:rsidRDefault="000F50C6" w:rsidP="001569C7">
                            <w:pPr>
                              <w:jc w:val="center"/>
                              <w:rPr>
                                <w:color w:val="000000" w:themeColor="text1"/>
                              </w:rPr>
                            </w:pPr>
                            <w:r w:rsidRPr="001569C7">
                              <w:rPr>
                                <w:color w:val="000000" w:themeColor="text1"/>
                              </w:rPr>
                              <w:t>Serial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97" o:spid="_x0000_s1057" type="#_x0000_t61" style="position:absolute;left:0;text-align:left;margin-left:35.25pt;margin-top:234.55pt;width:80.25pt;height:5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" adj="33754,3432" fillcolor="white [3212]" strokecolor="#1f4d78 [1604]" strokeweight="1pt">
                <v:textbox>
                  <w:txbxContent>
                    <w:p w:rsidR="000F50C6" w:rsidRPr="001569C7" w:rsidRDefault="000F50C6" w:rsidP="001569C7">
                      <w:pPr>
                        <w:jc w:val="center"/>
                        <w:rPr>
                          <w:color w:val="000000" w:themeColor="text1"/>
                          <w:sz w:val="32"/>
                        </w:rPr>
                      </w:pPr>
                      <w:r w:rsidRPr="001569C7">
                        <w:rPr>
                          <w:color w:val="000000" w:themeColor="text1"/>
                          <w:sz w:val="32"/>
                        </w:rPr>
                        <w:t>Box MS</w:t>
                      </w:r>
                    </w:p>
                    <w:p w:rsidR="000F50C6" w:rsidRPr="001569C7" w:rsidRDefault="000F50C6" w:rsidP="001569C7">
                      <w:pPr>
                        <w:jc w:val="center"/>
                        <w:rPr>
                          <w:color w:val="000000" w:themeColor="text1"/>
                        </w:rPr>
                      </w:pPr>
                      <w:r w:rsidRPr="001569C7">
                        <w:rPr>
                          <w:color w:val="000000" w:themeColor="text1"/>
                        </w:rPr>
                        <w:t>Serial #</w:t>
                      </w:r>
                    </w:p>
                  </w:txbxContent>
                </v:textbox>
              </v:shape>
            </w:pict>
          </mc:Fallback>
        </mc:AlternateContent>
      </w:r>
      <w:r>
        <w:rPr>
          <w:rFonts w:ascii="Calibri Light" w:hAnsi="Calibri Light"/>
          <w:noProof/>
          <w:color w:val="2E74B5" w:themeColor="accent1" w:themeShade="BF"/>
          <w:sz w:val="48"/>
          <w:szCs w:val="48"/>
        </w:rPr>
        <mc:AlternateContent>
          <mc:Choice Requires="wps">
            <w:drawing>
              <wp:anchor distT="0" distB="0" distL="114300" distR="114300" simplePos="0" relativeHeight="251709440" behindDoc="0" locked="0" layoutInCell="1" allowOverlap="1" wp14:anchorId="7B45B313" wp14:editId="3BF3D59E">
                <wp:simplePos x="0" y="0"/>
                <wp:positionH relativeFrom="column">
                  <wp:posOffset>390525</wp:posOffset>
                </wp:positionH>
                <wp:positionV relativeFrom="paragraph">
                  <wp:posOffset>2112010</wp:posOffset>
                </wp:positionV>
                <wp:extent cx="895350" cy="666750"/>
                <wp:effectExtent l="0" t="0" r="838200" b="19050"/>
                <wp:wrapNone/>
                <wp:docPr id="196" name="Rectangular Callout 196"/>
                <wp:cNvGraphicFramePr/>
                <a:graphic xmlns:a="http://schemas.openxmlformats.org/drawingml/2006/main">
                  <a:graphicData uri="http://schemas.microsoft.com/office/word/2010/wordprocessingShape">
                    <wps:wsp>
                      <wps:cNvSpPr/>
                      <wps:spPr>
                        <a:xfrm>
                          <a:off x="0" y="0"/>
                          <a:ext cx="895350" cy="666750"/>
                        </a:xfrm>
                        <a:prstGeom prst="wedgeRectCallout">
                          <a:avLst>
                            <a:gd name="adj1" fmla="val 138741"/>
                            <a:gd name="adj2" fmla="val -1634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F50C6" w:rsidRDefault="000F50C6" w:rsidP="001569C7">
                            <w:pPr>
                              <w:jc w:val="center"/>
                              <w:rPr>
                                <w:color w:val="000000" w:themeColor="text1"/>
                                <w:sz w:val="32"/>
                                <w:szCs w:val="32"/>
                              </w:rPr>
                            </w:pPr>
                            <w:r>
                              <w:rPr>
                                <w:color w:val="000000" w:themeColor="text1"/>
                                <w:sz w:val="32"/>
                                <w:szCs w:val="32"/>
                              </w:rPr>
                              <w:t>Box 1T</w:t>
                            </w:r>
                          </w:p>
                          <w:p w:rsidR="000F50C6" w:rsidRPr="001569C7" w:rsidRDefault="000F50C6" w:rsidP="001569C7">
                            <w:pPr>
                              <w:jc w:val="center"/>
                              <w:rPr>
                                <w:color w:val="000000" w:themeColor="text1"/>
                              </w:rPr>
                            </w:pPr>
                            <w:r w:rsidRPr="001569C7">
                              <w:rPr>
                                <w:color w:val="000000" w:themeColor="text1"/>
                              </w:rPr>
                              <w:t>Lot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45B313" id="Rectangular Callout 196" o:spid="_x0000_s1058" type="#_x0000_t61" style="position:absolute;left:0;text-align:left;margin-left:30.75pt;margin-top:166.3pt;width:70.5pt;height:5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" adj="40768,7269" fillcolor="white [3212]" strokecolor="#1f4d78 [1604]" strokeweight="1pt">
                <v:textbox>
                  <w:txbxContent>
                    <w:p w:rsidR="000F50C6" w:rsidRDefault="000F50C6" w:rsidP="001569C7">
                      <w:pPr>
                        <w:jc w:val="center"/>
                        <w:rPr>
                          <w:color w:val="000000" w:themeColor="text1"/>
                          <w:sz w:val="32"/>
                          <w:szCs w:val="32"/>
                        </w:rPr>
                      </w:pPr>
                      <w:r>
                        <w:rPr>
                          <w:color w:val="000000" w:themeColor="text1"/>
                          <w:sz w:val="32"/>
                          <w:szCs w:val="32"/>
                        </w:rPr>
                        <w:t>Box 1T</w:t>
                      </w:r>
                    </w:p>
                    <w:p w:rsidR="000F50C6" w:rsidRPr="001569C7" w:rsidRDefault="000F50C6" w:rsidP="001569C7">
                      <w:pPr>
                        <w:jc w:val="center"/>
                        <w:rPr>
                          <w:color w:val="000000" w:themeColor="text1"/>
                        </w:rPr>
                      </w:pPr>
                      <w:r w:rsidRPr="001569C7">
                        <w:rPr>
                          <w:color w:val="000000" w:themeColor="text1"/>
                        </w:rPr>
                        <w:t>Lot #</w:t>
                      </w:r>
                    </w:p>
                  </w:txbxContent>
                </v:textbox>
              </v:shape>
            </w:pict>
          </mc:Fallback>
        </mc:AlternateContent>
      </w:r>
      <w:r>
        <w:rPr>
          <w:rFonts w:ascii="Calibri Light" w:hAnsi="Calibri Light"/>
          <w:noProof/>
          <w:color w:val="2E74B5" w:themeColor="accent1" w:themeShade="BF"/>
          <w:sz w:val="48"/>
          <w:szCs w:val="48"/>
        </w:rPr>
        <mc:AlternateContent>
          <mc:Choice Requires="wps">
            <w:drawing>
              <wp:anchor distT="0" distB="0" distL="114300" distR="114300" simplePos="0" relativeHeight="251708416" behindDoc="0" locked="0" layoutInCell="1" allowOverlap="1" wp14:anchorId="62ECD131" wp14:editId="3222368B">
                <wp:simplePos x="0" y="0"/>
                <wp:positionH relativeFrom="column">
                  <wp:posOffset>342900</wp:posOffset>
                </wp:positionH>
                <wp:positionV relativeFrom="paragraph">
                  <wp:posOffset>1235710</wp:posOffset>
                </wp:positionV>
                <wp:extent cx="771525" cy="704850"/>
                <wp:effectExtent l="0" t="0" r="1114425" b="19050"/>
                <wp:wrapNone/>
                <wp:docPr id="195" name="Rectangular Callout 195"/>
                <wp:cNvGraphicFramePr/>
                <a:graphic xmlns:a="http://schemas.openxmlformats.org/drawingml/2006/main">
                  <a:graphicData uri="http://schemas.microsoft.com/office/word/2010/wordprocessingShape">
                    <wps:wsp>
                      <wps:cNvSpPr/>
                      <wps:spPr>
                        <a:xfrm>
                          <a:off x="0" y="0"/>
                          <a:ext cx="771525" cy="704850"/>
                        </a:xfrm>
                        <a:prstGeom prst="wedgeRectCallout">
                          <a:avLst>
                            <a:gd name="adj1" fmla="val 186413"/>
                            <a:gd name="adj2" fmla="val -3035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F50C6" w:rsidRDefault="000F50C6" w:rsidP="001569C7">
                            <w:pPr>
                              <w:jc w:val="center"/>
                              <w:rPr>
                                <w:color w:val="000000" w:themeColor="text1"/>
                                <w:sz w:val="32"/>
                              </w:rPr>
                            </w:pPr>
                            <w:r>
                              <w:rPr>
                                <w:color w:val="000000" w:themeColor="text1"/>
                                <w:sz w:val="32"/>
                              </w:rPr>
                              <w:t>Box Q</w:t>
                            </w:r>
                          </w:p>
                          <w:p w:rsidR="000F50C6" w:rsidRPr="001569C7" w:rsidRDefault="000F50C6" w:rsidP="001569C7">
                            <w:pPr>
                              <w:jc w:val="center"/>
                              <w:rPr>
                                <w:color w:val="000000" w:themeColor="text1"/>
                              </w:rPr>
                            </w:pPr>
                            <w:r w:rsidRPr="001569C7">
                              <w:rPr>
                                <w:color w:val="000000" w:themeColor="text1"/>
                              </w:rPr>
                              <w:t>Q</w:t>
                            </w:r>
                            <w:r>
                              <w:rPr>
                                <w:color w:val="000000" w:themeColor="text1"/>
                              </w:rPr>
                              <w:t>uanti</w:t>
                            </w:r>
                            <w:r w:rsidRPr="001569C7">
                              <w:rPr>
                                <w:color w:val="000000" w:themeColor="text1"/>
                              </w:rPr>
                              <w:t>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CD131" id="Rectangular Callout 195" o:spid="_x0000_s1059" type="#_x0000_t61" style="position:absolute;left:0;text-align:left;margin-left:27pt;margin-top:97.3pt;width:60.75pt;height: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" adj="51065,4243" fillcolor="white [3212]" strokecolor="#1f4d78 [1604]" strokeweight="1pt">
                <v:textbox>
                  <w:txbxContent>
                    <w:p w:rsidR="000F50C6" w:rsidRDefault="000F50C6" w:rsidP="001569C7">
                      <w:pPr>
                        <w:jc w:val="center"/>
                        <w:rPr>
                          <w:color w:val="000000" w:themeColor="text1"/>
                          <w:sz w:val="32"/>
                        </w:rPr>
                      </w:pPr>
                      <w:r>
                        <w:rPr>
                          <w:color w:val="000000" w:themeColor="text1"/>
                          <w:sz w:val="32"/>
                        </w:rPr>
                        <w:t>Box Q</w:t>
                      </w:r>
                    </w:p>
                    <w:p w:rsidR="000F50C6" w:rsidRPr="001569C7" w:rsidRDefault="000F50C6" w:rsidP="001569C7">
                      <w:pPr>
                        <w:jc w:val="center"/>
                        <w:rPr>
                          <w:color w:val="000000" w:themeColor="text1"/>
                        </w:rPr>
                      </w:pPr>
                      <w:r w:rsidRPr="001569C7">
                        <w:rPr>
                          <w:color w:val="000000" w:themeColor="text1"/>
                        </w:rPr>
                        <w:t>Q</w:t>
                      </w:r>
                      <w:r>
                        <w:rPr>
                          <w:color w:val="000000" w:themeColor="text1"/>
                        </w:rPr>
                        <w:t>uanti</w:t>
                      </w:r>
                      <w:r w:rsidRPr="001569C7">
                        <w:rPr>
                          <w:color w:val="000000" w:themeColor="text1"/>
                        </w:rPr>
                        <w:t>ty</w:t>
                      </w:r>
                    </w:p>
                  </w:txbxContent>
                </v:textbox>
              </v:shape>
            </w:pict>
          </mc:Fallback>
        </mc:AlternateContent>
      </w:r>
      <w:r>
        <w:rPr>
          <w:rFonts w:ascii="Calibri Light" w:hAnsi="Calibri Light"/>
          <w:noProof/>
          <w:color w:val="2E74B5" w:themeColor="accent1" w:themeShade="BF"/>
          <w:sz w:val="48"/>
          <w:szCs w:val="48"/>
        </w:rPr>
        <mc:AlternateContent>
          <mc:Choice Requires="wps">
            <w:drawing>
              <wp:anchor distT="0" distB="0" distL="114300" distR="114300" simplePos="0" relativeHeight="251707392" behindDoc="0" locked="0" layoutInCell="1" allowOverlap="1" wp14:anchorId="741AA6BB" wp14:editId="3D7B5855">
                <wp:simplePos x="0" y="0"/>
                <wp:positionH relativeFrom="column">
                  <wp:posOffset>304800</wp:posOffset>
                </wp:positionH>
                <wp:positionV relativeFrom="paragraph">
                  <wp:posOffset>368934</wp:posOffset>
                </wp:positionV>
                <wp:extent cx="809625" cy="695325"/>
                <wp:effectExtent l="0" t="0" r="1076325" b="28575"/>
                <wp:wrapNone/>
                <wp:docPr id="193" name="Rectangular Callout 193"/>
                <wp:cNvGraphicFramePr/>
                <a:graphic xmlns:a="http://schemas.openxmlformats.org/drawingml/2006/main">
                  <a:graphicData uri="http://schemas.microsoft.com/office/word/2010/wordprocessingShape">
                    <wps:wsp>
                      <wps:cNvSpPr/>
                      <wps:spPr>
                        <a:xfrm>
                          <a:off x="0" y="0"/>
                          <a:ext cx="809625" cy="695325"/>
                        </a:xfrm>
                        <a:prstGeom prst="wedgeRectCallout">
                          <a:avLst>
                            <a:gd name="adj1" fmla="val 170932"/>
                            <a:gd name="adj2" fmla="val -673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F50C6" w:rsidRDefault="000F50C6" w:rsidP="001569C7">
                            <w:pPr>
                              <w:jc w:val="center"/>
                              <w:rPr>
                                <w:rFonts w:ascii="Arial" w:hAnsi="Arial"/>
                                <w:color w:val="000000" w:themeColor="text1"/>
                                <w:sz w:val="32"/>
                                <w:szCs w:val="32"/>
                              </w:rPr>
                            </w:pPr>
                            <w:r>
                              <w:rPr>
                                <w:rFonts w:ascii="Arial" w:hAnsi="Arial"/>
                                <w:color w:val="000000" w:themeColor="text1"/>
                                <w:sz w:val="32"/>
                                <w:szCs w:val="32"/>
                              </w:rPr>
                              <w:t>Box P</w:t>
                            </w:r>
                          </w:p>
                          <w:p w:rsidR="000F50C6" w:rsidRPr="001569C7" w:rsidRDefault="000F50C6" w:rsidP="001569C7">
                            <w:pPr>
                              <w:jc w:val="center"/>
                              <w:rPr>
                                <w:rFonts w:ascii="Arial" w:hAnsi="Arial"/>
                                <w:color w:val="000000" w:themeColor="text1"/>
                                <w:szCs w:val="32"/>
                              </w:rPr>
                            </w:pPr>
                            <w:r w:rsidRPr="001569C7">
                              <w:rPr>
                                <w:rFonts w:ascii="Arial" w:hAnsi="Arial"/>
                                <w:color w:val="000000" w:themeColor="text1"/>
                                <w:szCs w:val="32"/>
                              </w:rPr>
                              <w:t>Part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1AA6BB" id="Rectangular Callout 193" o:spid="_x0000_s1060" type="#_x0000_t61" style="position:absolute;left:0;text-align:left;margin-left:24pt;margin-top:29.05pt;width:63.75pt;height:5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" adj="47721,9346" fillcolor="white [3212]" strokecolor="#1f4d78 [1604]" strokeweight="1pt">
                <v:textbox>
                  <w:txbxContent>
                    <w:p w:rsidR="000F50C6" w:rsidRDefault="000F50C6" w:rsidP="001569C7">
                      <w:pPr>
                        <w:jc w:val="center"/>
                        <w:rPr>
                          <w:rFonts w:ascii="Arial" w:hAnsi="Arial"/>
                          <w:color w:val="000000" w:themeColor="text1"/>
                          <w:sz w:val="32"/>
                          <w:szCs w:val="32"/>
                        </w:rPr>
                      </w:pPr>
                      <w:r>
                        <w:rPr>
                          <w:rFonts w:ascii="Arial" w:hAnsi="Arial"/>
                          <w:color w:val="000000" w:themeColor="text1"/>
                          <w:sz w:val="32"/>
                          <w:szCs w:val="32"/>
                        </w:rPr>
                        <w:t>Box P</w:t>
                      </w:r>
                    </w:p>
                    <w:p w:rsidR="000F50C6" w:rsidRPr="001569C7" w:rsidRDefault="000F50C6" w:rsidP="001569C7">
                      <w:pPr>
                        <w:jc w:val="center"/>
                        <w:rPr>
                          <w:rFonts w:ascii="Arial" w:hAnsi="Arial"/>
                          <w:color w:val="000000" w:themeColor="text1"/>
                          <w:szCs w:val="32"/>
                        </w:rPr>
                      </w:pPr>
                      <w:r w:rsidRPr="001569C7">
                        <w:rPr>
                          <w:rFonts w:ascii="Arial" w:hAnsi="Arial"/>
                          <w:color w:val="000000" w:themeColor="text1"/>
                          <w:szCs w:val="32"/>
                        </w:rPr>
                        <w:t>Part #</w:t>
                      </w:r>
                    </w:p>
                  </w:txbxContent>
                </v:textbox>
              </v:shape>
            </w:pict>
          </mc:Fallback>
        </mc:AlternateContent>
      </w:r>
      <w:r w:rsidR="00E50948">
        <w:rPr>
          <w:rFonts w:ascii="Calibri Light" w:hAnsi="Calibri Light"/>
          <w:noProof/>
          <w:color w:val="2E74B5" w:themeColor="accent1" w:themeShade="BF"/>
          <w:sz w:val="48"/>
          <w:szCs w:val="48"/>
        </w:rPr>
        <w:drawing>
          <wp:inline distT="0" distB="0" distL="0" distR="0" wp14:anchorId="6F933C48">
            <wp:extent cx="5932170" cy="38893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2170" cy="3889375"/>
                    </a:xfrm>
                    <a:prstGeom prst="rect">
                      <a:avLst/>
                    </a:prstGeom>
                    <a:noFill/>
                  </pic:spPr>
                </pic:pic>
              </a:graphicData>
            </a:graphic>
          </wp:inline>
        </w:drawing>
      </w:r>
    </w:p>
    <w:p w:rsidR="003D32BB" w:rsidRDefault="003D32BB" w:rsidP="00E50948">
      <w:pPr>
        <w:ind w:left="2880"/>
        <w:rPr>
          <w:rFonts w:ascii="Calibri Light" w:hAnsi="Calibri Light"/>
          <w:color w:val="2E74B5" w:themeColor="accent1" w:themeShade="BF"/>
          <w:sz w:val="48"/>
          <w:szCs w:val="48"/>
        </w:rPr>
      </w:pPr>
    </w:p>
    <w:p w:rsidR="003D32BB" w:rsidRDefault="003D32BB" w:rsidP="00E50948">
      <w:pPr>
        <w:ind w:left="2880"/>
        <w:rPr>
          <w:rFonts w:ascii="Calibri Light" w:hAnsi="Calibri Light"/>
          <w:color w:val="2E74B5" w:themeColor="accent1" w:themeShade="BF"/>
          <w:sz w:val="48"/>
          <w:szCs w:val="48"/>
        </w:rPr>
      </w:pPr>
    </w:p>
    <w:p w:rsidR="003D32BB" w:rsidRPr="008D4025" w:rsidRDefault="003D32BB" w:rsidP="00003E53">
      <w:pPr>
        <w:pStyle w:val="Heading1"/>
        <w:jc w:val="center"/>
        <w:rPr>
          <w:rFonts w:asciiTheme="minorHAnsi" w:hAnsiTheme="minorHAnsi"/>
          <w:sz w:val="48"/>
          <w:szCs w:val="48"/>
        </w:rPr>
      </w:pPr>
      <w:bookmarkStart w:id="12" w:name="_Toc473615666"/>
      <w:r w:rsidRPr="008D4025">
        <w:rPr>
          <w:rFonts w:asciiTheme="minorHAnsi" w:hAnsiTheme="minorHAnsi"/>
          <w:sz w:val="48"/>
          <w:szCs w:val="48"/>
        </w:rPr>
        <w:lastRenderedPageBreak/>
        <w:t>VAN – Value added networks</w:t>
      </w:r>
      <w:bookmarkEnd w:id="12"/>
    </w:p>
    <w:p w:rsidR="003D32BB" w:rsidRDefault="003D32BB" w:rsidP="003D32BB">
      <w:pPr>
        <w:ind w:left="720"/>
        <w:jc w:val="center"/>
        <w:rPr>
          <w:rFonts w:ascii="Calibri Light" w:hAnsi="Calibri Light"/>
          <w:color w:val="2E74B5" w:themeColor="accent1" w:themeShade="BF"/>
          <w:sz w:val="48"/>
          <w:szCs w:val="48"/>
        </w:rPr>
      </w:pPr>
    </w:p>
    <w:p w:rsidR="003D32BB" w:rsidRPr="000A0247" w:rsidRDefault="003D32BB" w:rsidP="003D32BB">
      <w:pPr>
        <w:ind w:left="720"/>
        <w:rPr>
          <w:sz w:val="48"/>
          <w:szCs w:val="48"/>
        </w:rPr>
      </w:pPr>
      <w:r w:rsidRPr="000A0247">
        <w:rPr>
          <w:sz w:val="48"/>
          <w:szCs w:val="48"/>
        </w:rPr>
        <w:t>A “VAN” or Value Added Network is a third part</w:t>
      </w:r>
      <w:r w:rsidR="00F55558">
        <w:rPr>
          <w:sz w:val="48"/>
          <w:szCs w:val="48"/>
        </w:rPr>
        <w:t>y</w:t>
      </w:r>
      <w:r w:rsidRPr="000A0247">
        <w:rPr>
          <w:sz w:val="48"/>
          <w:szCs w:val="48"/>
        </w:rPr>
        <w:t xml:space="preserve"> service provider that accepts EDI transactions and holds them</w:t>
      </w:r>
      <w:r w:rsidRPr="000A0247">
        <w:t xml:space="preserve"> </w:t>
      </w:r>
      <w:r w:rsidRPr="000A0247">
        <w:rPr>
          <w:sz w:val="48"/>
          <w:szCs w:val="48"/>
        </w:rPr>
        <w:t>in an electronic mailbox for pickup by a trading partner.</w:t>
      </w:r>
    </w:p>
    <w:p w:rsidR="003D32BB" w:rsidRPr="000A0247" w:rsidRDefault="003D32BB" w:rsidP="003D32BB">
      <w:pPr>
        <w:ind w:left="720"/>
        <w:rPr>
          <w:sz w:val="48"/>
          <w:szCs w:val="48"/>
        </w:rPr>
      </w:pPr>
    </w:p>
    <w:p w:rsidR="003D32BB" w:rsidRPr="000A0247" w:rsidRDefault="003D32BB" w:rsidP="003D32BB">
      <w:pPr>
        <w:ind w:left="720"/>
        <w:rPr>
          <w:sz w:val="48"/>
          <w:szCs w:val="48"/>
        </w:rPr>
      </w:pPr>
      <w:r w:rsidRPr="000A0247">
        <w:rPr>
          <w:sz w:val="48"/>
          <w:szCs w:val="48"/>
        </w:rPr>
        <w:t>If the trading partners (MACI and supplier) have different VANs</w:t>
      </w:r>
      <w:r w:rsidR="00003E53" w:rsidRPr="000A0247">
        <w:rPr>
          <w:sz w:val="48"/>
          <w:szCs w:val="48"/>
        </w:rPr>
        <w:t>,</w:t>
      </w:r>
      <w:r w:rsidRPr="000A0247">
        <w:rPr>
          <w:sz w:val="48"/>
          <w:szCs w:val="48"/>
        </w:rPr>
        <w:t xml:space="preserve"> the transactions are transferred from on</w:t>
      </w:r>
      <w:r w:rsidR="00003E53" w:rsidRPr="000A0247">
        <w:rPr>
          <w:sz w:val="48"/>
          <w:szCs w:val="48"/>
        </w:rPr>
        <w:t>e</w:t>
      </w:r>
      <w:r w:rsidRPr="000A0247">
        <w:rPr>
          <w:sz w:val="48"/>
          <w:szCs w:val="48"/>
        </w:rPr>
        <w:t xml:space="preserve"> VAN to the other by means of a technique called “</w:t>
      </w:r>
      <w:r w:rsidR="00F55558">
        <w:rPr>
          <w:sz w:val="48"/>
          <w:szCs w:val="48"/>
        </w:rPr>
        <w:t>I</w:t>
      </w:r>
      <w:r w:rsidRPr="000A0247">
        <w:rPr>
          <w:sz w:val="48"/>
          <w:szCs w:val="48"/>
        </w:rPr>
        <w:t>nterconnect”.</w:t>
      </w:r>
    </w:p>
    <w:p w:rsidR="00003E53" w:rsidRPr="000A0247" w:rsidRDefault="00003E53" w:rsidP="003D32BB">
      <w:pPr>
        <w:ind w:left="720"/>
        <w:rPr>
          <w:sz w:val="48"/>
          <w:szCs w:val="48"/>
        </w:rPr>
      </w:pPr>
    </w:p>
    <w:p w:rsidR="00F55558" w:rsidRDefault="00003E53" w:rsidP="00F55558">
      <w:pPr>
        <w:ind w:left="720"/>
        <w:rPr>
          <w:sz w:val="48"/>
          <w:szCs w:val="48"/>
        </w:rPr>
      </w:pPr>
      <w:r w:rsidRPr="000A0247">
        <w:rPr>
          <w:sz w:val="48"/>
          <w:szCs w:val="48"/>
        </w:rPr>
        <w:t xml:space="preserve">Trading partners are identified by sender/receiver qualifiers and IDs which are exchanged between MACI and suppliers by e-mail when </w:t>
      </w:r>
    </w:p>
    <w:p w:rsidR="00F55558" w:rsidRDefault="00F55558" w:rsidP="00F55558">
      <w:pPr>
        <w:ind w:left="720"/>
        <w:rPr>
          <w:sz w:val="48"/>
          <w:szCs w:val="48"/>
        </w:rPr>
      </w:pPr>
      <w:r>
        <w:rPr>
          <w:sz w:val="48"/>
          <w:szCs w:val="48"/>
        </w:rPr>
        <w:t xml:space="preserve">the </w:t>
      </w:r>
      <w:r w:rsidR="00A954A3">
        <w:rPr>
          <w:sz w:val="48"/>
          <w:szCs w:val="48"/>
        </w:rPr>
        <w:t>i</w:t>
      </w:r>
      <w:r w:rsidR="00003E53" w:rsidRPr="000A0247">
        <w:rPr>
          <w:sz w:val="48"/>
          <w:szCs w:val="48"/>
        </w:rPr>
        <w:t>nterconnect is setup.</w:t>
      </w:r>
    </w:p>
    <w:p w:rsidR="00003E53" w:rsidRPr="000A0247" w:rsidRDefault="00003E53" w:rsidP="00F55558">
      <w:pPr>
        <w:ind w:left="3600" w:firstLine="720"/>
        <w:rPr>
          <w:rFonts w:ascii="Calibri" w:hAnsi="Calibri"/>
          <w:color w:val="2E74B5" w:themeColor="accent1" w:themeShade="BF"/>
          <w:sz w:val="48"/>
          <w:szCs w:val="48"/>
        </w:rPr>
      </w:pPr>
      <w:r w:rsidRPr="000A0247">
        <w:rPr>
          <w:rFonts w:ascii="Calibri" w:hAnsi="Calibri"/>
          <w:color w:val="2E74B5" w:themeColor="accent1" w:themeShade="BF"/>
          <w:sz w:val="48"/>
          <w:szCs w:val="48"/>
        </w:rPr>
        <w:lastRenderedPageBreak/>
        <w:t>VAN – Value added networks</w:t>
      </w:r>
    </w:p>
    <w:p w:rsidR="00003E53" w:rsidRDefault="00003E53" w:rsidP="00003E53">
      <w:pPr>
        <w:ind w:left="720"/>
        <w:jc w:val="center"/>
        <w:rPr>
          <w:rFonts w:ascii="Calibri Light" w:hAnsi="Calibri Light"/>
          <w:color w:val="2E74B5" w:themeColor="accent1" w:themeShade="BF"/>
          <w:sz w:val="48"/>
          <w:szCs w:val="48"/>
        </w:rPr>
      </w:pPr>
    </w:p>
    <w:p w:rsidR="00003E53" w:rsidRPr="000A0247" w:rsidRDefault="00003E53" w:rsidP="00003E53">
      <w:pPr>
        <w:ind w:left="720"/>
        <w:rPr>
          <w:rFonts w:ascii="Calibri" w:hAnsi="Calibri"/>
          <w:sz w:val="48"/>
          <w:szCs w:val="48"/>
        </w:rPr>
      </w:pPr>
      <w:r w:rsidRPr="000A0247">
        <w:rPr>
          <w:rFonts w:ascii="Calibri" w:hAnsi="Calibri"/>
          <w:sz w:val="48"/>
          <w:szCs w:val="48"/>
        </w:rPr>
        <w:t xml:space="preserve">MACI uses Advantis, owned by </w:t>
      </w:r>
      <w:r w:rsidR="00947B08">
        <w:rPr>
          <w:rFonts w:ascii="Calibri" w:hAnsi="Calibri"/>
          <w:sz w:val="48"/>
          <w:szCs w:val="48"/>
        </w:rPr>
        <w:t>Open Text,</w:t>
      </w:r>
      <w:r w:rsidRPr="000A0247">
        <w:rPr>
          <w:rFonts w:ascii="Calibri" w:hAnsi="Calibri"/>
          <w:sz w:val="48"/>
          <w:szCs w:val="48"/>
        </w:rPr>
        <w:t xml:space="preserve"> as its supplier EDI VAN.</w:t>
      </w:r>
    </w:p>
    <w:p w:rsidR="00003E53" w:rsidRPr="000A0247" w:rsidRDefault="00003E53" w:rsidP="00003E53">
      <w:pPr>
        <w:ind w:left="720"/>
        <w:rPr>
          <w:rFonts w:ascii="Calibri" w:hAnsi="Calibri"/>
          <w:sz w:val="48"/>
          <w:szCs w:val="48"/>
        </w:rPr>
      </w:pPr>
    </w:p>
    <w:p w:rsidR="00003E53" w:rsidRPr="000A0247" w:rsidRDefault="00E55B41" w:rsidP="00003E53">
      <w:pPr>
        <w:ind w:left="720"/>
        <w:rPr>
          <w:rFonts w:ascii="Calibri" w:hAnsi="Calibri"/>
          <w:sz w:val="48"/>
          <w:szCs w:val="48"/>
        </w:rPr>
      </w:pPr>
      <w:r w:rsidRPr="000A0247">
        <w:rPr>
          <w:rFonts w:ascii="Calibri" w:hAnsi="Calibri"/>
          <w:sz w:val="48"/>
          <w:szCs w:val="48"/>
        </w:rPr>
        <w:t xml:space="preserve">It is the responsibility of the supplier to setup </w:t>
      </w:r>
      <w:r w:rsidR="00F55558">
        <w:rPr>
          <w:rFonts w:ascii="Calibri" w:hAnsi="Calibri"/>
          <w:sz w:val="48"/>
          <w:szCs w:val="48"/>
        </w:rPr>
        <w:t>the I</w:t>
      </w:r>
      <w:r w:rsidRPr="000A0247">
        <w:rPr>
          <w:rFonts w:ascii="Calibri" w:hAnsi="Calibri"/>
          <w:sz w:val="48"/>
          <w:szCs w:val="48"/>
        </w:rPr>
        <w:t xml:space="preserve">nterconnect </w:t>
      </w:r>
      <w:r w:rsidR="00F55558">
        <w:rPr>
          <w:rFonts w:ascii="Calibri" w:hAnsi="Calibri"/>
          <w:sz w:val="48"/>
          <w:szCs w:val="48"/>
        </w:rPr>
        <w:t>b</w:t>
      </w:r>
      <w:r w:rsidRPr="000A0247">
        <w:rPr>
          <w:rFonts w:ascii="Calibri" w:hAnsi="Calibri"/>
          <w:sz w:val="48"/>
          <w:szCs w:val="48"/>
        </w:rPr>
        <w:t xml:space="preserve">etween Advantis and the supplier. </w:t>
      </w:r>
    </w:p>
    <w:p w:rsidR="0020279A" w:rsidRDefault="0020279A" w:rsidP="00003E53">
      <w:pPr>
        <w:ind w:left="720"/>
        <w:rPr>
          <w:rFonts w:ascii="Calibri Light" w:hAnsi="Calibri Light"/>
          <w:sz w:val="48"/>
          <w:szCs w:val="48"/>
        </w:rPr>
      </w:pPr>
    </w:p>
    <w:p w:rsidR="0020279A" w:rsidRDefault="0020279A" w:rsidP="00003E53">
      <w:pPr>
        <w:ind w:left="720"/>
        <w:rPr>
          <w:rFonts w:ascii="Calibri Light" w:hAnsi="Calibri Light"/>
          <w:sz w:val="48"/>
          <w:szCs w:val="48"/>
        </w:rPr>
      </w:pPr>
    </w:p>
    <w:p w:rsidR="0020279A" w:rsidRDefault="0020279A" w:rsidP="00003E53">
      <w:pPr>
        <w:ind w:left="720"/>
        <w:rPr>
          <w:rFonts w:ascii="Calibri Light" w:hAnsi="Calibri Light"/>
          <w:sz w:val="48"/>
          <w:szCs w:val="48"/>
        </w:rPr>
      </w:pPr>
    </w:p>
    <w:p w:rsidR="0020279A" w:rsidRDefault="0020279A" w:rsidP="00003E53">
      <w:pPr>
        <w:ind w:left="720"/>
        <w:rPr>
          <w:rFonts w:ascii="Calibri Light" w:hAnsi="Calibri Light"/>
          <w:sz w:val="48"/>
          <w:szCs w:val="48"/>
        </w:rPr>
      </w:pPr>
    </w:p>
    <w:p w:rsidR="0020279A" w:rsidRDefault="0020279A" w:rsidP="00003E53">
      <w:pPr>
        <w:ind w:left="720"/>
        <w:rPr>
          <w:rFonts w:ascii="Calibri Light" w:hAnsi="Calibri Light"/>
          <w:sz w:val="48"/>
          <w:szCs w:val="48"/>
        </w:rPr>
      </w:pPr>
    </w:p>
    <w:p w:rsidR="0020279A" w:rsidRDefault="0020279A" w:rsidP="00003E53">
      <w:pPr>
        <w:ind w:left="720"/>
        <w:rPr>
          <w:rFonts w:ascii="Calibri Light" w:hAnsi="Calibri Light"/>
          <w:sz w:val="48"/>
          <w:szCs w:val="48"/>
        </w:rPr>
      </w:pPr>
    </w:p>
    <w:p w:rsidR="00003E53" w:rsidRPr="008D4025" w:rsidRDefault="0020279A" w:rsidP="0020279A">
      <w:pPr>
        <w:pStyle w:val="Heading1"/>
        <w:jc w:val="center"/>
        <w:rPr>
          <w:rFonts w:asciiTheme="minorHAnsi" w:hAnsiTheme="minorHAnsi"/>
          <w:color w:val="auto"/>
          <w:sz w:val="48"/>
          <w:szCs w:val="48"/>
        </w:rPr>
      </w:pPr>
      <w:bookmarkStart w:id="13" w:name="_Toc473615667"/>
      <w:r w:rsidRPr="008D4025">
        <w:rPr>
          <w:rFonts w:asciiTheme="minorHAnsi" w:hAnsiTheme="minorHAnsi"/>
          <w:sz w:val="48"/>
          <w:szCs w:val="48"/>
        </w:rPr>
        <w:lastRenderedPageBreak/>
        <w:t>Common issues found in MACI Supplier EDI</w:t>
      </w:r>
      <w:bookmarkEnd w:id="13"/>
    </w:p>
    <w:p w:rsidR="00003E53" w:rsidRDefault="00003E53" w:rsidP="003D32BB">
      <w:pPr>
        <w:ind w:left="720"/>
        <w:rPr>
          <w:rFonts w:ascii="Calibri Light" w:hAnsi="Calibri Light"/>
          <w:sz w:val="48"/>
          <w:szCs w:val="48"/>
        </w:rPr>
      </w:pPr>
    </w:p>
    <w:p w:rsidR="0020279A" w:rsidRPr="008D4025" w:rsidRDefault="0020279A" w:rsidP="00582998">
      <w:pPr>
        <w:pStyle w:val="ListParagraph"/>
        <w:numPr>
          <w:ilvl w:val="0"/>
          <w:numId w:val="6"/>
        </w:numPr>
        <w:spacing w:after="360"/>
        <w:contextualSpacing w:val="0"/>
        <w:rPr>
          <w:rFonts w:ascii="Calibri" w:hAnsi="Calibri"/>
          <w:sz w:val="48"/>
          <w:szCs w:val="48"/>
        </w:rPr>
      </w:pPr>
      <w:r w:rsidRPr="008D4025">
        <w:rPr>
          <w:rFonts w:ascii="Calibri" w:hAnsi="Calibri"/>
          <w:sz w:val="48"/>
          <w:szCs w:val="48"/>
        </w:rPr>
        <w:t>When any error on an 856 causes an 824 to be sent to the supplier, the 856 is either not resent at all or too late and receiving must be done manually. This adds a great deal of time and expense to the process.</w:t>
      </w:r>
    </w:p>
    <w:p w:rsidR="0020279A" w:rsidRPr="008D4025" w:rsidRDefault="009F000D" w:rsidP="00582998">
      <w:pPr>
        <w:pStyle w:val="ListParagraph"/>
        <w:numPr>
          <w:ilvl w:val="0"/>
          <w:numId w:val="6"/>
        </w:numPr>
        <w:spacing w:after="360"/>
        <w:contextualSpacing w:val="0"/>
        <w:rPr>
          <w:rFonts w:ascii="Calibri" w:hAnsi="Calibri"/>
          <w:sz w:val="48"/>
          <w:szCs w:val="48"/>
        </w:rPr>
      </w:pPr>
      <w:r w:rsidRPr="008D4025">
        <w:rPr>
          <w:rFonts w:ascii="Calibri" w:hAnsi="Calibri"/>
          <w:sz w:val="48"/>
          <w:szCs w:val="48"/>
        </w:rPr>
        <w:t xml:space="preserve">Suppliers should receive a 997 in </w:t>
      </w:r>
      <w:r w:rsidR="00534923" w:rsidRPr="008D4025">
        <w:rPr>
          <w:rFonts w:ascii="Calibri" w:hAnsi="Calibri"/>
          <w:sz w:val="48"/>
          <w:szCs w:val="48"/>
        </w:rPr>
        <w:t xml:space="preserve">response to a sent 856 within 45 </w:t>
      </w:r>
      <w:r w:rsidRPr="008D4025">
        <w:rPr>
          <w:rFonts w:ascii="Calibri" w:hAnsi="Calibri"/>
          <w:sz w:val="48"/>
          <w:szCs w:val="48"/>
        </w:rPr>
        <w:t xml:space="preserve">minutes. If they have not, they </w:t>
      </w:r>
      <w:r w:rsidR="0051576A" w:rsidRPr="008D4025">
        <w:rPr>
          <w:rFonts w:ascii="Calibri" w:hAnsi="Calibri"/>
          <w:sz w:val="48"/>
          <w:szCs w:val="48"/>
        </w:rPr>
        <w:t xml:space="preserve">should </w:t>
      </w:r>
      <w:r w:rsidRPr="008D4025">
        <w:rPr>
          <w:rFonts w:ascii="Calibri" w:hAnsi="Calibri"/>
          <w:sz w:val="48"/>
          <w:szCs w:val="48"/>
        </w:rPr>
        <w:t xml:space="preserve">contact </w:t>
      </w:r>
      <w:r w:rsidR="0051576A" w:rsidRPr="008D4025">
        <w:rPr>
          <w:rFonts w:ascii="Calibri" w:hAnsi="Calibri"/>
          <w:sz w:val="48"/>
          <w:szCs w:val="48"/>
        </w:rPr>
        <w:t>t</w:t>
      </w:r>
      <w:r w:rsidRPr="008D4025">
        <w:rPr>
          <w:rFonts w:ascii="Calibri" w:hAnsi="Calibri"/>
          <w:sz w:val="48"/>
          <w:szCs w:val="48"/>
        </w:rPr>
        <w:t>he</w:t>
      </w:r>
      <w:r w:rsidR="0051576A" w:rsidRPr="008D4025">
        <w:rPr>
          <w:rFonts w:ascii="Calibri" w:hAnsi="Calibri"/>
          <w:sz w:val="48"/>
          <w:szCs w:val="48"/>
        </w:rPr>
        <w:t>i</w:t>
      </w:r>
      <w:r w:rsidRPr="008D4025">
        <w:rPr>
          <w:rFonts w:ascii="Calibri" w:hAnsi="Calibri"/>
          <w:sz w:val="48"/>
          <w:szCs w:val="48"/>
        </w:rPr>
        <w:t>r VAN or EDI provider</w:t>
      </w:r>
      <w:r w:rsidR="0051576A" w:rsidRPr="008D4025">
        <w:rPr>
          <w:rFonts w:ascii="Calibri" w:hAnsi="Calibri"/>
          <w:sz w:val="48"/>
          <w:szCs w:val="48"/>
        </w:rPr>
        <w:t xml:space="preserve"> to determine if the 856 was received by MACI. If not</w:t>
      </w:r>
      <w:r w:rsidR="00660ECC" w:rsidRPr="008D4025">
        <w:rPr>
          <w:rFonts w:ascii="Calibri" w:hAnsi="Calibri"/>
          <w:sz w:val="48"/>
          <w:szCs w:val="48"/>
        </w:rPr>
        <w:t>,</w:t>
      </w:r>
      <w:r w:rsidR="0051576A" w:rsidRPr="008D4025">
        <w:rPr>
          <w:rFonts w:ascii="Calibri" w:hAnsi="Calibri"/>
          <w:sz w:val="48"/>
          <w:szCs w:val="48"/>
        </w:rPr>
        <w:t xml:space="preserve"> they should arrange a resend. Finding out the AS</w:t>
      </w:r>
      <w:r w:rsidR="000A0247" w:rsidRPr="008D4025">
        <w:rPr>
          <w:rFonts w:ascii="Calibri" w:hAnsi="Calibri"/>
          <w:sz w:val="48"/>
          <w:szCs w:val="48"/>
        </w:rPr>
        <w:t xml:space="preserve">N was not received by MACI days </w:t>
      </w:r>
      <w:r w:rsidR="0051576A" w:rsidRPr="008D4025">
        <w:rPr>
          <w:rFonts w:ascii="Calibri" w:hAnsi="Calibri"/>
          <w:sz w:val="48"/>
          <w:szCs w:val="48"/>
        </w:rPr>
        <w:t>later makes recovery impo</w:t>
      </w:r>
      <w:r w:rsidR="00FF46A7" w:rsidRPr="008D4025">
        <w:rPr>
          <w:rFonts w:ascii="Calibri" w:hAnsi="Calibri"/>
          <w:sz w:val="48"/>
          <w:szCs w:val="48"/>
        </w:rPr>
        <w:t>s</w:t>
      </w:r>
      <w:r w:rsidR="0051576A" w:rsidRPr="008D4025">
        <w:rPr>
          <w:rFonts w:ascii="Calibri" w:hAnsi="Calibri"/>
          <w:sz w:val="48"/>
          <w:szCs w:val="48"/>
        </w:rPr>
        <w:t>sible.</w:t>
      </w:r>
    </w:p>
    <w:p w:rsidR="008D4025" w:rsidRPr="00582998" w:rsidRDefault="008D4025" w:rsidP="00582998">
      <w:pPr>
        <w:pStyle w:val="ListParagraph"/>
        <w:numPr>
          <w:ilvl w:val="0"/>
          <w:numId w:val="6"/>
        </w:numPr>
        <w:rPr>
          <w:rFonts w:ascii="Calibri" w:hAnsi="Calibri"/>
          <w:sz w:val="48"/>
          <w:szCs w:val="48"/>
        </w:rPr>
      </w:pPr>
      <w:r w:rsidRPr="00582998">
        <w:rPr>
          <w:rFonts w:ascii="Calibri" w:hAnsi="Calibri"/>
          <w:sz w:val="48"/>
          <w:szCs w:val="48"/>
        </w:rPr>
        <w:br w:type="page"/>
      </w:r>
    </w:p>
    <w:p w:rsidR="008D4025" w:rsidRPr="00582998" w:rsidRDefault="008D4025" w:rsidP="00582998">
      <w:pPr>
        <w:spacing w:after="360"/>
        <w:ind w:left="1800"/>
        <w:jc w:val="center"/>
        <w:rPr>
          <w:rFonts w:ascii="Calibri" w:hAnsi="Calibri"/>
          <w:color w:val="2E74B5" w:themeColor="accent1" w:themeShade="BF"/>
          <w:sz w:val="48"/>
          <w:szCs w:val="48"/>
        </w:rPr>
      </w:pPr>
      <w:r w:rsidRPr="00582998">
        <w:rPr>
          <w:rFonts w:ascii="Calibri" w:hAnsi="Calibri"/>
          <w:color w:val="2E74B5" w:themeColor="accent1" w:themeShade="BF"/>
          <w:sz w:val="48"/>
          <w:szCs w:val="48"/>
        </w:rPr>
        <w:lastRenderedPageBreak/>
        <w:t>Common issues found in MACI Supplier EDI</w:t>
      </w:r>
    </w:p>
    <w:p w:rsidR="0051576A" w:rsidRDefault="005D7B39" w:rsidP="00582998">
      <w:pPr>
        <w:pStyle w:val="ListParagraph"/>
        <w:numPr>
          <w:ilvl w:val="0"/>
          <w:numId w:val="6"/>
        </w:numPr>
        <w:spacing w:after="360"/>
        <w:outlineLvl w:val="0"/>
        <w:rPr>
          <w:rFonts w:ascii="Calibri" w:hAnsi="Calibri"/>
          <w:sz w:val="48"/>
          <w:szCs w:val="48"/>
        </w:rPr>
      </w:pPr>
      <w:r w:rsidRPr="00DE093D">
        <w:rPr>
          <w:rFonts w:ascii="Calibri" w:hAnsi="Calibri"/>
          <w:sz w:val="48"/>
          <w:szCs w:val="48"/>
        </w:rPr>
        <w:t xml:space="preserve">The serial numbers </w:t>
      </w:r>
      <w:r w:rsidR="00BA4E8C" w:rsidRPr="00DE093D">
        <w:rPr>
          <w:rFonts w:ascii="Calibri" w:hAnsi="Calibri"/>
          <w:sz w:val="48"/>
          <w:szCs w:val="48"/>
        </w:rPr>
        <w:t xml:space="preserve">and part numbers </w:t>
      </w:r>
      <w:r w:rsidRPr="00DE093D">
        <w:rPr>
          <w:rFonts w:ascii="Calibri" w:hAnsi="Calibri"/>
          <w:sz w:val="48"/>
          <w:szCs w:val="48"/>
        </w:rPr>
        <w:t>on the label do not mat</w:t>
      </w:r>
      <w:r w:rsidR="00BA4E8C" w:rsidRPr="00DE093D">
        <w:rPr>
          <w:rFonts w:ascii="Calibri" w:hAnsi="Calibri"/>
          <w:sz w:val="48"/>
          <w:szCs w:val="48"/>
        </w:rPr>
        <w:t>ch the serial numbers and part numbers in the ASN. When this happens the shipment must be received manually. Once again, this increases time and expense.</w:t>
      </w:r>
    </w:p>
    <w:p w:rsidR="00DE093D" w:rsidRPr="00DE093D" w:rsidRDefault="00DE093D" w:rsidP="00DE093D">
      <w:pPr>
        <w:pStyle w:val="ListParagraph"/>
        <w:spacing w:after="360"/>
        <w:ind w:left="2160" w:hanging="720"/>
        <w:outlineLvl w:val="0"/>
        <w:rPr>
          <w:rFonts w:ascii="Calibri" w:hAnsi="Calibri"/>
          <w:sz w:val="48"/>
          <w:szCs w:val="48"/>
        </w:rPr>
      </w:pPr>
    </w:p>
    <w:p w:rsidR="00BA4E8C" w:rsidRDefault="00BA4E8C" w:rsidP="00582998">
      <w:pPr>
        <w:pStyle w:val="ListParagraph"/>
        <w:numPr>
          <w:ilvl w:val="0"/>
          <w:numId w:val="6"/>
        </w:numPr>
        <w:spacing w:after="360"/>
        <w:outlineLvl w:val="0"/>
        <w:rPr>
          <w:rFonts w:ascii="Calibri" w:hAnsi="Calibri"/>
          <w:sz w:val="48"/>
          <w:szCs w:val="48"/>
        </w:rPr>
      </w:pPr>
      <w:r w:rsidRPr="00DE093D">
        <w:rPr>
          <w:rFonts w:ascii="Calibri" w:hAnsi="Calibri"/>
          <w:sz w:val="48"/>
          <w:szCs w:val="48"/>
        </w:rPr>
        <w:t>The master serial number is not unique from the container serial number.  This requires receiving to scan each container which is more time consuming than just scanning the master.</w:t>
      </w:r>
    </w:p>
    <w:p w:rsidR="00DE093D" w:rsidRPr="00DE093D" w:rsidRDefault="00DE093D" w:rsidP="00DE093D">
      <w:pPr>
        <w:pStyle w:val="ListParagraph"/>
        <w:rPr>
          <w:rFonts w:ascii="Calibri" w:hAnsi="Calibri"/>
          <w:sz w:val="48"/>
          <w:szCs w:val="48"/>
        </w:rPr>
      </w:pPr>
    </w:p>
    <w:p w:rsidR="00BA4E8C" w:rsidRPr="00DE093D" w:rsidRDefault="00CF3D8C" w:rsidP="00582998">
      <w:pPr>
        <w:pStyle w:val="ListParagraph"/>
        <w:numPr>
          <w:ilvl w:val="0"/>
          <w:numId w:val="6"/>
        </w:numPr>
        <w:spacing w:after="360"/>
        <w:outlineLvl w:val="0"/>
        <w:rPr>
          <w:rFonts w:ascii="Calibri" w:hAnsi="Calibri"/>
          <w:sz w:val="48"/>
          <w:szCs w:val="48"/>
        </w:rPr>
      </w:pPr>
      <w:r w:rsidRPr="00DE093D">
        <w:rPr>
          <w:rFonts w:ascii="Calibri" w:hAnsi="Calibri"/>
          <w:sz w:val="48"/>
          <w:szCs w:val="48"/>
        </w:rPr>
        <w:t xml:space="preserve">The serial numbers on either the ASN or the label do not follow the </w:t>
      </w:r>
      <w:r w:rsidR="000A0247" w:rsidRPr="00DE093D">
        <w:rPr>
          <w:rFonts w:ascii="Calibri" w:hAnsi="Calibri"/>
          <w:sz w:val="48"/>
          <w:szCs w:val="48"/>
        </w:rPr>
        <w:t>rules.</w:t>
      </w:r>
      <w:r w:rsidR="00660ECC" w:rsidRPr="00DE093D">
        <w:rPr>
          <w:rFonts w:ascii="Calibri" w:hAnsi="Calibri"/>
          <w:sz w:val="48"/>
          <w:szCs w:val="48"/>
        </w:rPr>
        <w:t xml:space="preserve"> </w:t>
      </w:r>
      <w:r w:rsidRPr="00DE093D">
        <w:rPr>
          <w:rFonts w:ascii="Calibri" w:hAnsi="Calibri"/>
          <w:sz w:val="48"/>
          <w:szCs w:val="48"/>
        </w:rPr>
        <w:t>1)</w:t>
      </w:r>
      <w:r w:rsidR="00660ECC" w:rsidRPr="00DE093D">
        <w:rPr>
          <w:rFonts w:ascii="Calibri" w:hAnsi="Calibri"/>
          <w:sz w:val="48"/>
          <w:szCs w:val="48"/>
        </w:rPr>
        <w:t xml:space="preserve"> </w:t>
      </w:r>
      <w:r w:rsidRPr="00DE093D">
        <w:rPr>
          <w:rFonts w:ascii="Calibri" w:hAnsi="Calibri"/>
          <w:sz w:val="48"/>
          <w:szCs w:val="48"/>
        </w:rPr>
        <w:t xml:space="preserve">The serial number begins with the supplier ID.  2) The remainder of the serial must be exactly 9 </w:t>
      </w:r>
      <w:r w:rsidR="00B465E8" w:rsidRPr="00DE093D">
        <w:rPr>
          <w:rFonts w:ascii="Calibri" w:hAnsi="Calibri"/>
          <w:sz w:val="48"/>
          <w:szCs w:val="48"/>
        </w:rPr>
        <w:t>digits</w:t>
      </w:r>
      <w:r w:rsidRPr="00DE093D">
        <w:rPr>
          <w:rFonts w:ascii="Calibri" w:hAnsi="Calibri"/>
          <w:sz w:val="48"/>
          <w:szCs w:val="48"/>
        </w:rPr>
        <w:t xml:space="preserve"> long. 3) The serial number cannot repeat for three years.</w:t>
      </w:r>
    </w:p>
    <w:p w:rsidR="00DE093D" w:rsidRPr="00DE093D" w:rsidRDefault="00DE093D" w:rsidP="00DE093D">
      <w:pPr>
        <w:spacing w:after="360"/>
        <w:rPr>
          <w:rFonts w:ascii="Calibri" w:hAnsi="Calibri"/>
          <w:sz w:val="48"/>
          <w:szCs w:val="48"/>
        </w:rPr>
      </w:pPr>
    </w:p>
    <w:p w:rsidR="008D4025" w:rsidRPr="00582998" w:rsidRDefault="008D4025" w:rsidP="00582998">
      <w:pPr>
        <w:spacing w:after="360"/>
        <w:ind w:left="1800"/>
        <w:jc w:val="center"/>
        <w:rPr>
          <w:rFonts w:ascii="Calibri" w:hAnsi="Calibri"/>
          <w:color w:val="2E74B5" w:themeColor="accent1" w:themeShade="BF"/>
          <w:sz w:val="48"/>
          <w:szCs w:val="48"/>
        </w:rPr>
      </w:pPr>
      <w:r w:rsidRPr="00582998">
        <w:rPr>
          <w:rFonts w:ascii="Calibri" w:hAnsi="Calibri"/>
          <w:color w:val="2E74B5" w:themeColor="accent1" w:themeShade="BF"/>
          <w:sz w:val="48"/>
          <w:szCs w:val="48"/>
        </w:rPr>
        <w:t>Common issues found in MACI Supplier EDI</w:t>
      </w:r>
    </w:p>
    <w:p w:rsidR="00B465E8" w:rsidRDefault="0074563F" w:rsidP="00582998">
      <w:pPr>
        <w:pStyle w:val="ListParagraph"/>
        <w:numPr>
          <w:ilvl w:val="0"/>
          <w:numId w:val="6"/>
        </w:numPr>
        <w:spacing w:after="360"/>
        <w:contextualSpacing w:val="0"/>
        <w:rPr>
          <w:rFonts w:ascii="Calibri" w:hAnsi="Calibri"/>
          <w:sz w:val="48"/>
          <w:szCs w:val="48"/>
        </w:rPr>
      </w:pPr>
      <w:r w:rsidRPr="008D4025">
        <w:rPr>
          <w:rFonts w:ascii="Calibri" w:hAnsi="Calibri"/>
          <w:sz w:val="48"/>
          <w:szCs w:val="48"/>
        </w:rPr>
        <w:t>Purchase order release is not open. This seems to confuse many of MACIs suppliers. Instead of correcting the problem the ASN is resent and fails again. If you hav</w:t>
      </w:r>
      <w:r w:rsidR="00B465E8">
        <w:rPr>
          <w:rFonts w:ascii="Calibri" w:hAnsi="Calibri"/>
          <w:sz w:val="48"/>
          <w:szCs w:val="48"/>
        </w:rPr>
        <w:t xml:space="preserve">e trouble with this your MACI representative. </w:t>
      </w:r>
    </w:p>
    <w:p w:rsidR="003A24EF" w:rsidRPr="003A24EF" w:rsidRDefault="0074563F" w:rsidP="00582998">
      <w:pPr>
        <w:pStyle w:val="ListParagraph"/>
        <w:numPr>
          <w:ilvl w:val="0"/>
          <w:numId w:val="6"/>
        </w:numPr>
        <w:spacing w:after="360"/>
        <w:contextualSpacing w:val="0"/>
        <w:rPr>
          <w:rFonts w:ascii="Calibri" w:hAnsi="Calibri"/>
          <w:sz w:val="48"/>
          <w:szCs w:val="48"/>
        </w:rPr>
      </w:pPr>
      <w:r w:rsidRPr="008D4025">
        <w:rPr>
          <w:rFonts w:ascii="Calibri" w:hAnsi="Calibri"/>
          <w:sz w:val="48"/>
          <w:szCs w:val="48"/>
        </w:rPr>
        <w:t xml:space="preserve"> </w:t>
      </w:r>
      <w:r w:rsidR="003A24EF" w:rsidRPr="003A24EF">
        <w:rPr>
          <w:rFonts w:ascii="Calibri" w:hAnsi="Calibri"/>
          <w:sz w:val="48"/>
          <w:szCs w:val="48"/>
        </w:rPr>
        <w:t xml:space="preserve">Lot numbers are missing from the ASN. Currently MACI does not check for missing lot numbers. This will be changing. If you need help contact your primary MACI </w:t>
      </w:r>
      <w:r w:rsidR="00B465E8">
        <w:rPr>
          <w:rFonts w:ascii="Calibri" w:hAnsi="Calibri"/>
          <w:sz w:val="48"/>
          <w:szCs w:val="48"/>
        </w:rPr>
        <w:t>representative</w:t>
      </w:r>
      <w:r w:rsidR="003A24EF" w:rsidRPr="003A24EF">
        <w:rPr>
          <w:rFonts w:ascii="Calibri" w:hAnsi="Calibri"/>
          <w:sz w:val="48"/>
          <w:szCs w:val="48"/>
        </w:rPr>
        <w:t>.</w:t>
      </w:r>
    </w:p>
    <w:p w:rsidR="008A682C" w:rsidRDefault="008A682C" w:rsidP="008A682C">
      <w:pPr>
        <w:pStyle w:val="ListParagraph"/>
        <w:ind w:left="1440"/>
        <w:contextualSpacing w:val="0"/>
        <w:rPr>
          <w:rFonts w:ascii="Calibri" w:hAnsi="Calibri"/>
          <w:sz w:val="48"/>
          <w:szCs w:val="48"/>
        </w:rPr>
      </w:pPr>
    </w:p>
    <w:p w:rsidR="008A682C" w:rsidRDefault="008A682C" w:rsidP="008A682C">
      <w:pPr>
        <w:pStyle w:val="ListParagraph"/>
        <w:ind w:left="1440"/>
        <w:contextualSpacing w:val="0"/>
        <w:rPr>
          <w:rFonts w:ascii="Calibri" w:hAnsi="Calibri"/>
          <w:sz w:val="48"/>
          <w:szCs w:val="48"/>
        </w:rPr>
      </w:pPr>
    </w:p>
    <w:p w:rsidR="008A682C" w:rsidRDefault="008A682C" w:rsidP="008A682C">
      <w:pPr>
        <w:pStyle w:val="ListParagraph"/>
        <w:ind w:left="1440"/>
        <w:contextualSpacing w:val="0"/>
        <w:rPr>
          <w:rFonts w:ascii="Calibri" w:hAnsi="Calibri"/>
          <w:sz w:val="48"/>
          <w:szCs w:val="48"/>
        </w:rPr>
      </w:pPr>
    </w:p>
    <w:p w:rsidR="008A682C" w:rsidRDefault="008A682C" w:rsidP="008A682C">
      <w:pPr>
        <w:pStyle w:val="ListParagraph"/>
        <w:ind w:left="1440"/>
        <w:contextualSpacing w:val="0"/>
        <w:rPr>
          <w:rFonts w:ascii="Calibri" w:hAnsi="Calibri"/>
          <w:sz w:val="48"/>
          <w:szCs w:val="48"/>
        </w:rPr>
      </w:pPr>
    </w:p>
    <w:p w:rsidR="008A682C" w:rsidRPr="00582998" w:rsidRDefault="008A682C" w:rsidP="00582998">
      <w:pPr>
        <w:spacing w:after="360"/>
        <w:ind w:left="1800"/>
        <w:jc w:val="center"/>
        <w:rPr>
          <w:rFonts w:ascii="Calibri" w:hAnsi="Calibri"/>
          <w:color w:val="2E74B5" w:themeColor="accent1" w:themeShade="BF"/>
          <w:sz w:val="48"/>
          <w:szCs w:val="48"/>
        </w:rPr>
      </w:pPr>
      <w:r w:rsidRPr="00582998">
        <w:rPr>
          <w:rFonts w:ascii="Calibri" w:hAnsi="Calibri"/>
          <w:color w:val="2E74B5" w:themeColor="accent1" w:themeShade="BF"/>
          <w:sz w:val="48"/>
          <w:szCs w:val="48"/>
        </w:rPr>
        <w:t>Common issues found in MACI Supplier EDI</w:t>
      </w:r>
    </w:p>
    <w:p w:rsidR="008A682C" w:rsidRDefault="008A682C" w:rsidP="008A682C">
      <w:pPr>
        <w:pStyle w:val="ListParagraph"/>
        <w:ind w:left="1440"/>
        <w:contextualSpacing w:val="0"/>
        <w:jc w:val="center"/>
        <w:rPr>
          <w:rFonts w:ascii="Calibri" w:hAnsi="Calibri"/>
          <w:sz w:val="48"/>
          <w:szCs w:val="48"/>
        </w:rPr>
      </w:pPr>
    </w:p>
    <w:p w:rsidR="003A24EF" w:rsidRDefault="003A24EF" w:rsidP="00582998">
      <w:pPr>
        <w:pStyle w:val="ListParagraph"/>
        <w:numPr>
          <w:ilvl w:val="0"/>
          <w:numId w:val="6"/>
        </w:numPr>
        <w:contextualSpacing w:val="0"/>
        <w:rPr>
          <w:rFonts w:ascii="Calibri" w:hAnsi="Calibri"/>
          <w:sz w:val="48"/>
          <w:szCs w:val="48"/>
        </w:rPr>
      </w:pPr>
      <w:r w:rsidRPr="003A24EF">
        <w:rPr>
          <w:rFonts w:ascii="Calibri" w:hAnsi="Calibri"/>
          <w:sz w:val="48"/>
          <w:szCs w:val="48"/>
        </w:rPr>
        <w:t>Quantities on the ASN do not match the quantities that arrive. This is a very important issue. If the ASN indicates there are 5000 parts on the truck and there are only 500 it is possible to shut down production. The 5000 quantity will be entered into inventory and planners will schedule the plant with the expectation the quantity will be</w:t>
      </w:r>
      <w:r w:rsidR="00B465E8">
        <w:rPr>
          <w:rFonts w:ascii="Calibri" w:hAnsi="Calibri"/>
          <w:sz w:val="48"/>
          <w:szCs w:val="48"/>
        </w:rPr>
        <w:t xml:space="preserve"> in</w:t>
      </w:r>
      <w:r w:rsidRPr="003A24EF">
        <w:rPr>
          <w:rFonts w:ascii="Calibri" w:hAnsi="Calibri"/>
          <w:sz w:val="48"/>
          <w:szCs w:val="48"/>
        </w:rPr>
        <w:t xml:space="preserve"> inventory. When production attempts to use inventory not there, a shut-down is possible. This is a serious issue.  </w:t>
      </w:r>
    </w:p>
    <w:p w:rsidR="008A682C" w:rsidRDefault="008A682C" w:rsidP="008A682C">
      <w:pPr>
        <w:rPr>
          <w:rFonts w:ascii="Calibri" w:hAnsi="Calibri"/>
          <w:sz w:val="48"/>
          <w:szCs w:val="48"/>
        </w:rPr>
      </w:pPr>
    </w:p>
    <w:p w:rsidR="008A682C" w:rsidRPr="008A682C" w:rsidRDefault="008A682C" w:rsidP="008A682C">
      <w:pPr>
        <w:rPr>
          <w:rFonts w:ascii="Calibri" w:hAnsi="Calibri"/>
          <w:sz w:val="48"/>
          <w:szCs w:val="48"/>
        </w:rPr>
      </w:pPr>
    </w:p>
    <w:p w:rsidR="008A682C" w:rsidRDefault="008A682C" w:rsidP="008A682C">
      <w:pPr>
        <w:pStyle w:val="ListParagraph"/>
        <w:ind w:left="1440"/>
        <w:contextualSpacing w:val="0"/>
        <w:rPr>
          <w:rFonts w:ascii="Calibri" w:hAnsi="Calibri"/>
          <w:sz w:val="48"/>
          <w:szCs w:val="48"/>
        </w:rPr>
      </w:pPr>
    </w:p>
    <w:p w:rsidR="00E21032" w:rsidRPr="00582998" w:rsidRDefault="00E21032" w:rsidP="00582998">
      <w:pPr>
        <w:spacing w:after="360"/>
        <w:ind w:left="1800"/>
        <w:jc w:val="center"/>
        <w:rPr>
          <w:rFonts w:ascii="Calibri" w:hAnsi="Calibri"/>
          <w:color w:val="2E74B5" w:themeColor="accent1" w:themeShade="BF"/>
          <w:sz w:val="48"/>
          <w:szCs w:val="48"/>
        </w:rPr>
      </w:pPr>
      <w:r w:rsidRPr="00582998">
        <w:rPr>
          <w:rFonts w:ascii="Calibri" w:hAnsi="Calibri"/>
          <w:color w:val="2E74B5" w:themeColor="accent1" w:themeShade="BF"/>
          <w:sz w:val="48"/>
          <w:szCs w:val="48"/>
        </w:rPr>
        <w:lastRenderedPageBreak/>
        <w:t>Common issues found in MACI Supplier EDI</w:t>
      </w:r>
    </w:p>
    <w:p w:rsidR="008A682C" w:rsidRDefault="008A682C" w:rsidP="008A682C">
      <w:pPr>
        <w:pStyle w:val="ListParagraph"/>
        <w:ind w:left="1440"/>
        <w:contextualSpacing w:val="0"/>
        <w:rPr>
          <w:rFonts w:ascii="Calibri" w:hAnsi="Calibri"/>
          <w:sz w:val="48"/>
          <w:szCs w:val="48"/>
        </w:rPr>
      </w:pPr>
    </w:p>
    <w:p w:rsidR="003A24EF" w:rsidRPr="003A24EF" w:rsidRDefault="003A24EF" w:rsidP="00582998">
      <w:pPr>
        <w:pStyle w:val="ListParagraph"/>
        <w:numPr>
          <w:ilvl w:val="0"/>
          <w:numId w:val="6"/>
        </w:numPr>
        <w:contextualSpacing w:val="0"/>
        <w:rPr>
          <w:rFonts w:ascii="Calibri" w:hAnsi="Calibri"/>
          <w:sz w:val="48"/>
          <w:szCs w:val="48"/>
        </w:rPr>
      </w:pPr>
      <w:r w:rsidRPr="003A24EF">
        <w:rPr>
          <w:rFonts w:ascii="Calibri" w:hAnsi="Calibri"/>
          <w:sz w:val="48"/>
          <w:szCs w:val="48"/>
        </w:rPr>
        <w:t>Serial number does not include the supplier ID. This often happens when a supplier is changing software providers. If this is not corrected promptly it can prevent receiving from moving stock to inventory.</w:t>
      </w:r>
    </w:p>
    <w:p w:rsidR="003A24EF" w:rsidRPr="003A24EF" w:rsidRDefault="003A24EF" w:rsidP="00582998">
      <w:pPr>
        <w:pStyle w:val="ListParagraph"/>
        <w:numPr>
          <w:ilvl w:val="0"/>
          <w:numId w:val="6"/>
        </w:numPr>
        <w:contextualSpacing w:val="0"/>
        <w:rPr>
          <w:rFonts w:ascii="Calibri" w:hAnsi="Calibri"/>
          <w:sz w:val="48"/>
          <w:szCs w:val="48"/>
        </w:rPr>
      </w:pPr>
      <w:r w:rsidRPr="003A24EF">
        <w:rPr>
          <w:rFonts w:ascii="Calibri" w:hAnsi="Calibri"/>
          <w:sz w:val="48"/>
          <w:szCs w:val="48"/>
        </w:rPr>
        <w:t xml:space="preserve">The second portion of the serial number is not exactly 9 </w:t>
      </w:r>
      <w:r w:rsidR="00B465E8">
        <w:rPr>
          <w:rFonts w:ascii="Calibri" w:hAnsi="Calibri"/>
          <w:sz w:val="48"/>
          <w:szCs w:val="48"/>
        </w:rPr>
        <w:t>digits</w:t>
      </w:r>
      <w:r w:rsidRPr="003A24EF">
        <w:rPr>
          <w:rFonts w:ascii="Calibri" w:hAnsi="Calibri"/>
          <w:sz w:val="48"/>
          <w:szCs w:val="48"/>
        </w:rPr>
        <w:t xml:space="preserve">. This is part of database restrictions at MACI. Once again this often occurs </w:t>
      </w:r>
      <w:r w:rsidR="002D3505">
        <w:rPr>
          <w:rFonts w:ascii="Calibri" w:hAnsi="Calibri"/>
          <w:sz w:val="48"/>
          <w:szCs w:val="48"/>
        </w:rPr>
        <w:t>during</w:t>
      </w:r>
      <w:r w:rsidRPr="003A24EF">
        <w:rPr>
          <w:rFonts w:ascii="Calibri" w:hAnsi="Calibri"/>
          <w:sz w:val="48"/>
          <w:szCs w:val="48"/>
        </w:rPr>
        <w:t xml:space="preserve"> a software change.</w:t>
      </w:r>
    </w:p>
    <w:p w:rsidR="003A24EF" w:rsidRPr="003A24EF" w:rsidRDefault="003A24EF" w:rsidP="00582998">
      <w:pPr>
        <w:pStyle w:val="ListParagraph"/>
        <w:ind w:left="1440" w:firstLine="105"/>
        <w:contextualSpacing w:val="0"/>
        <w:rPr>
          <w:rFonts w:ascii="Calibri" w:hAnsi="Calibri"/>
          <w:sz w:val="48"/>
          <w:szCs w:val="48"/>
        </w:rPr>
      </w:pPr>
    </w:p>
    <w:p w:rsidR="003A24EF" w:rsidRPr="001D4CA3" w:rsidRDefault="003A24EF" w:rsidP="001D4CA3">
      <w:pPr>
        <w:spacing w:after="360"/>
        <w:ind w:left="1080"/>
        <w:rPr>
          <w:rFonts w:ascii="Calibri" w:hAnsi="Calibri"/>
          <w:sz w:val="48"/>
          <w:szCs w:val="48"/>
        </w:rPr>
      </w:pPr>
    </w:p>
    <w:sectPr w:rsidR="003A24EF" w:rsidRPr="001D4CA3" w:rsidSect="00284A08">
      <w:headerReference w:type="default" r:id="rId35"/>
      <w:footerReference w:type="default" r:id="rId36"/>
      <w:pgSz w:w="15840" w:h="12240" w:orient="landscape"/>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38" w:rsidRDefault="00965038" w:rsidP="0071150B">
      <w:pPr>
        <w:spacing w:after="0" w:line="240" w:lineRule="auto"/>
      </w:pPr>
      <w:r>
        <w:separator/>
      </w:r>
    </w:p>
  </w:endnote>
  <w:endnote w:type="continuationSeparator" w:id="0">
    <w:p w:rsidR="00965038" w:rsidRDefault="00965038" w:rsidP="0071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813730"/>
      <w:docPartObj>
        <w:docPartGallery w:val="Page Numbers (Bottom of Page)"/>
        <w:docPartUnique/>
      </w:docPartObj>
    </w:sdtPr>
    <w:sdtEndPr/>
    <w:sdtContent>
      <w:p w:rsidR="000F50C6" w:rsidRDefault="000F50C6">
        <w:pPr>
          <w:pStyle w:val="Footer"/>
          <w:jc w:val="right"/>
        </w:pPr>
        <w:r>
          <w:t xml:space="preserve">Page | </w:t>
        </w:r>
        <w:r>
          <w:fldChar w:fldCharType="begin"/>
        </w:r>
        <w:r>
          <w:instrText xml:space="preserve"> PAGE   \* MERGEFORMAT </w:instrText>
        </w:r>
        <w:r>
          <w:fldChar w:fldCharType="separate"/>
        </w:r>
        <w:r w:rsidR="00BE7F85">
          <w:rPr>
            <w:noProof/>
          </w:rPr>
          <w:t>1</w:t>
        </w:r>
        <w:r>
          <w:rPr>
            <w:noProof/>
          </w:rPr>
          <w:fldChar w:fldCharType="end"/>
        </w:r>
        <w:r>
          <w:t xml:space="preserve"> </w:t>
        </w:r>
      </w:p>
    </w:sdtContent>
  </w:sdt>
  <w:p w:rsidR="000F50C6" w:rsidRDefault="000F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38" w:rsidRDefault="00965038" w:rsidP="0071150B">
      <w:pPr>
        <w:spacing w:after="0" w:line="240" w:lineRule="auto"/>
      </w:pPr>
      <w:r>
        <w:separator/>
      </w:r>
    </w:p>
  </w:footnote>
  <w:footnote w:type="continuationSeparator" w:id="0">
    <w:p w:rsidR="00965038" w:rsidRDefault="00965038" w:rsidP="0071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6" w:rsidRPr="00284A08" w:rsidRDefault="000F50C6" w:rsidP="00024782">
    <w:pPr>
      <w:pStyle w:val="Header"/>
      <w:jc w:val="center"/>
      <w:rPr>
        <w:sz w:val="48"/>
      </w:rPr>
    </w:pPr>
    <w:r w:rsidRPr="00284A08">
      <w:rPr>
        <w:sz w:val="48"/>
      </w:rPr>
      <w:t>MACI Supplier EDI</w:t>
    </w:r>
  </w:p>
  <w:p w:rsidR="000F50C6" w:rsidRPr="00284A08" w:rsidRDefault="000F50C6" w:rsidP="00024782">
    <w:pPr>
      <w:pStyle w:val="Header"/>
      <w:jc w:val="center"/>
      <w:rPr>
        <w:sz w:val="48"/>
        <w:szCs w:val="48"/>
      </w:rPr>
    </w:pPr>
  </w:p>
  <w:p w:rsidR="000F50C6" w:rsidRDefault="000F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74C0"/>
    <w:multiLevelType w:val="hybridMultilevel"/>
    <w:tmpl w:val="690C8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A6192"/>
    <w:multiLevelType w:val="hybridMultilevel"/>
    <w:tmpl w:val="ED84A96A"/>
    <w:lvl w:ilvl="0" w:tplc="F15620AC">
      <w:start w:val="1"/>
      <w:numFmt w:val="decimal"/>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6B5608"/>
    <w:multiLevelType w:val="hybridMultilevel"/>
    <w:tmpl w:val="54C22B4C"/>
    <w:lvl w:ilvl="0" w:tplc="0409000F">
      <w:start w:val="1"/>
      <w:numFmt w:val="decimal"/>
      <w:lvlText w:val="%1."/>
      <w:lvlJc w:val="left"/>
      <w:pPr>
        <w:ind w:left="6390" w:hanging="360"/>
      </w:p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3" w15:restartNumberingAfterBreak="0">
    <w:nsid w:val="4A864499"/>
    <w:multiLevelType w:val="hybridMultilevel"/>
    <w:tmpl w:val="B1DE3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D70D14"/>
    <w:multiLevelType w:val="hybridMultilevel"/>
    <w:tmpl w:val="DC6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D1161"/>
    <w:multiLevelType w:val="hybridMultilevel"/>
    <w:tmpl w:val="BBC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0B"/>
    <w:rsid w:val="00003E53"/>
    <w:rsid w:val="00022196"/>
    <w:rsid w:val="00024782"/>
    <w:rsid w:val="00036400"/>
    <w:rsid w:val="00036AF2"/>
    <w:rsid w:val="000473A0"/>
    <w:rsid w:val="00050B3A"/>
    <w:rsid w:val="000706CC"/>
    <w:rsid w:val="000A0247"/>
    <w:rsid w:val="000C2574"/>
    <w:rsid w:val="000F4676"/>
    <w:rsid w:val="000F50C6"/>
    <w:rsid w:val="00137FE7"/>
    <w:rsid w:val="001569C7"/>
    <w:rsid w:val="001B1407"/>
    <w:rsid w:val="001D4CA3"/>
    <w:rsid w:val="001E7F40"/>
    <w:rsid w:val="001F15C2"/>
    <w:rsid w:val="001F7367"/>
    <w:rsid w:val="0020279A"/>
    <w:rsid w:val="00206A43"/>
    <w:rsid w:val="00231CF7"/>
    <w:rsid w:val="00261B55"/>
    <w:rsid w:val="00284A08"/>
    <w:rsid w:val="0028609B"/>
    <w:rsid w:val="002C1B84"/>
    <w:rsid w:val="002C69F1"/>
    <w:rsid w:val="002D3505"/>
    <w:rsid w:val="002D3FA3"/>
    <w:rsid w:val="00311658"/>
    <w:rsid w:val="00327DC8"/>
    <w:rsid w:val="00337F02"/>
    <w:rsid w:val="00345525"/>
    <w:rsid w:val="003A24EF"/>
    <w:rsid w:val="003D32BB"/>
    <w:rsid w:val="003D5839"/>
    <w:rsid w:val="003F540C"/>
    <w:rsid w:val="00427B4C"/>
    <w:rsid w:val="00456CDC"/>
    <w:rsid w:val="00461095"/>
    <w:rsid w:val="00474BEE"/>
    <w:rsid w:val="004A165F"/>
    <w:rsid w:val="004A7426"/>
    <w:rsid w:val="0051576A"/>
    <w:rsid w:val="00534923"/>
    <w:rsid w:val="00573424"/>
    <w:rsid w:val="00582998"/>
    <w:rsid w:val="00582D33"/>
    <w:rsid w:val="00591A1B"/>
    <w:rsid w:val="005A3A5C"/>
    <w:rsid w:val="005B3AA8"/>
    <w:rsid w:val="005C2944"/>
    <w:rsid w:val="005D7B39"/>
    <w:rsid w:val="005F675E"/>
    <w:rsid w:val="00600A4E"/>
    <w:rsid w:val="006252F2"/>
    <w:rsid w:val="006269DB"/>
    <w:rsid w:val="00636C31"/>
    <w:rsid w:val="00660ECC"/>
    <w:rsid w:val="00676647"/>
    <w:rsid w:val="006813A7"/>
    <w:rsid w:val="006E75F9"/>
    <w:rsid w:val="006F1DD8"/>
    <w:rsid w:val="00705DCF"/>
    <w:rsid w:val="0071150B"/>
    <w:rsid w:val="00722E83"/>
    <w:rsid w:val="0073548F"/>
    <w:rsid w:val="0074563F"/>
    <w:rsid w:val="007561E7"/>
    <w:rsid w:val="00774778"/>
    <w:rsid w:val="007B7D3F"/>
    <w:rsid w:val="007C1D70"/>
    <w:rsid w:val="007F211E"/>
    <w:rsid w:val="007F2C97"/>
    <w:rsid w:val="00806E7C"/>
    <w:rsid w:val="0082556D"/>
    <w:rsid w:val="008473B1"/>
    <w:rsid w:val="00860E86"/>
    <w:rsid w:val="008643EF"/>
    <w:rsid w:val="00870275"/>
    <w:rsid w:val="0089022B"/>
    <w:rsid w:val="008A682C"/>
    <w:rsid w:val="008B5DDC"/>
    <w:rsid w:val="008D4025"/>
    <w:rsid w:val="00947B08"/>
    <w:rsid w:val="0095799C"/>
    <w:rsid w:val="00962155"/>
    <w:rsid w:val="00965038"/>
    <w:rsid w:val="00972C9F"/>
    <w:rsid w:val="009A4A05"/>
    <w:rsid w:val="009A4FC0"/>
    <w:rsid w:val="009D18B2"/>
    <w:rsid w:val="009D5E3C"/>
    <w:rsid w:val="009F000D"/>
    <w:rsid w:val="009F079A"/>
    <w:rsid w:val="00A04F99"/>
    <w:rsid w:val="00A1066D"/>
    <w:rsid w:val="00A50021"/>
    <w:rsid w:val="00A76FB5"/>
    <w:rsid w:val="00A77D1E"/>
    <w:rsid w:val="00A954A3"/>
    <w:rsid w:val="00AA0A27"/>
    <w:rsid w:val="00AA62B2"/>
    <w:rsid w:val="00B00C1A"/>
    <w:rsid w:val="00B465E8"/>
    <w:rsid w:val="00B649B9"/>
    <w:rsid w:val="00BA4E8C"/>
    <w:rsid w:val="00BA505A"/>
    <w:rsid w:val="00BE4351"/>
    <w:rsid w:val="00BE7272"/>
    <w:rsid w:val="00BE7F85"/>
    <w:rsid w:val="00BF4043"/>
    <w:rsid w:val="00C74DD4"/>
    <w:rsid w:val="00CA5945"/>
    <w:rsid w:val="00CD2462"/>
    <w:rsid w:val="00CF3D8C"/>
    <w:rsid w:val="00D24738"/>
    <w:rsid w:val="00D35DAD"/>
    <w:rsid w:val="00D47AE4"/>
    <w:rsid w:val="00D50521"/>
    <w:rsid w:val="00D74327"/>
    <w:rsid w:val="00D83EEE"/>
    <w:rsid w:val="00DB1CAC"/>
    <w:rsid w:val="00DB46F5"/>
    <w:rsid w:val="00DC081C"/>
    <w:rsid w:val="00DD7A3C"/>
    <w:rsid w:val="00DE093D"/>
    <w:rsid w:val="00DF7EAB"/>
    <w:rsid w:val="00E06565"/>
    <w:rsid w:val="00E21032"/>
    <w:rsid w:val="00E43177"/>
    <w:rsid w:val="00E50948"/>
    <w:rsid w:val="00E55B41"/>
    <w:rsid w:val="00E9708B"/>
    <w:rsid w:val="00EA1751"/>
    <w:rsid w:val="00EC5D5C"/>
    <w:rsid w:val="00ED386F"/>
    <w:rsid w:val="00ED5433"/>
    <w:rsid w:val="00EE733D"/>
    <w:rsid w:val="00F07343"/>
    <w:rsid w:val="00F07CBE"/>
    <w:rsid w:val="00F13581"/>
    <w:rsid w:val="00F16665"/>
    <w:rsid w:val="00F26E5E"/>
    <w:rsid w:val="00F55558"/>
    <w:rsid w:val="00FA0803"/>
    <w:rsid w:val="00FE34BA"/>
    <w:rsid w:val="00FE7D4B"/>
    <w:rsid w:val="00FF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4D2FE-36F0-43C5-8CA8-3E10E472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CDC"/>
  </w:style>
  <w:style w:type="paragraph" w:styleId="Heading1">
    <w:name w:val="heading 1"/>
    <w:basedOn w:val="Normal"/>
    <w:next w:val="Normal"/>
    <w:link w:val="Heading1Char"/>
    <w:uiPriority w:val="9"/>
    <w:qFormat/>
    <w:rsid w:val="00ED3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4D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70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0B"/>
  </w:style>
  <w:style w:type="paragraph" w:styleId="Footer">
    <w:name w:val="footer"/>
    <w:basedOn w:val="Normal"/>
    <w:link w:val="FooterChar"/>
    <w:uiPriority w:val="99"/>
    <w:unhideWhenUsed/>
    <w:rsid w:val="0071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0B"/>
  </w:style>
  <w:style w:type="paragraph" w:styleId="ListParagraph">
    <w:name w:val="List Paragraph"/>
    <w:basedOn w:val="Normal"/>
    <w:uiPriority w:val="34"/>
    <w:qFormat/>
    <w:rsid w:val="0071150B"/>
    <w:pPr>
      <w:ind w:left="720"/>
      <w:contextualSpacing/>
    </w:pPr>
  </w:style>
  <w:style w:type="character" w:customStyle="1" w:styleId="Heading1Char">
    <w:name w:val="Heading 1 Char"/>
    <w:basedOn w:val="DefaultParagraphFont"/>
    <w:link w:val="Heading1"/>
    <w:uiPriority w:val="9"/>
    <w:rsid w:val="00ED38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D386F"/>
    <w:pPr>
      <w:outlineLvl w:val="9"/>
    </w:pPr>
  </w:style>
  <w:style w:type="paragraph" w:styleId="TOC1">
    <w:name w:val="toc 1"/>
    <w:basedOn w:val="Normal"/>
    <w:next w:val="Normal"/>
    <w:autoRedefine/>
    <w:uiPriority w:val="39"/>
    <w:unhideWhenUsed/>
    <w:rsid w:val="00284A08"/>
    <w:pPr>
      <w:spacing w:after="100"/>
    </w:pPr>
  </w:style>
  <w:style w:type="character" w:styleId="Hyperlink">
    <w:name w:val="Hyperlink"/>
    <w:basedOn w:val="DefaultParagraphFont"/>
    <w:uiPriority w:val="99"/>
    <w:unhideWhenUsed/>
    <w:rsid w:val="00284A08"/>
    <w:rPr>
      <w:color w:val="0563C1" w:themeColor="hyperlink"/>
      <w:u w:val="single"/>
    </w:rPr>
  </w:style>
  <w:style w:type="character" w:customStyle="1" w:styleId="Heading2Char">
    <w:name w:val="Heading 2 Char"/>
    <w:basedOn w:val="DefaultParagraphFont"/>
    <w:link w:val="Heading2"/>
    <w:uiPriority w:val="9"/>
    <w:rsid w:val="00C74DD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74DD4"/>
    <w:pPr>
      <w:spacing w:after="100"/>
      <w:ind w:left="220"/>
    </w:pPr>
  </w:style>
  <w:style w:type="character" w:customStyle="1" w:styleId="Heading3Char">
    <w:name w:val="Heading 3 Char"/>
    <w:basedOn w:val="DefaultParagraphFont"/>
    <w:link w:val="Heading3"/>
    <w:uiPriority w:val="9"/>
    <w:rsid w:val="00E9708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0473A0"/>
    <w:pPr>
      <w:spacing w:after="100"/>
      <w:ind w:left="440"/>
    </w:pPr>
  </w:style>
  <w:style w:type="paragraph" w:styleId="BalloonText">
    <w:name w:val="Balloon Text"/>
    <w:basedOn w:val="Normal"/>
    <w:link w:val="BalloonTextChar"/>
    <w:uiPriority w:val="99"/>
    <w:semiHidden/>
    <w:unhideWhenUsed/>
    <w:rsid w:val="002C1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unny+Computer+Clip+Art&amp;FORM=RESTAB" TargetMode="External"/><Relationship Id="rId13" Type="http://schemas.openxmlformats.org/officeDocument/2006/relationships/image" Target="media/image4.png"/><Relationship Id="rId18" Type="http://schemas.openxmlformats.org/officeDocument/2006/relationships/hyperlink" Target="http://www.bing.com/images/search?q=manufacturing+clipart&amp;qs=ds&amp;form=QBIR" TargetMode="Externa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bing.com/images/search?q=Shipping+Truck+Clip+Art&amp;FORM=RESTAB"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com/images/search?q=Internet+Cloud+Clip+Art&amp;FORM=RESTAB" TargetMode="External"/><Relationship Id="rId24" Type="http://schemas.openxmlformats.org/officeDocument/2006/relationships/image" Target="media/image13.png"/><Relationship Id="rId32" Type="http://schemas.openxmlformats.org/officeDocument/2006/relationships/hyperlink" Target="http://www.bing.com/images/search?q=receiving+dock+clip+art&amp;qs=bs&amp;form=QBI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bing.com/images/search?q=Truck+Loading+Dock+Clip+Art&amp;FORM=RESTAB"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5E27-4657-49D4-BA0A-2FBE7360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MCCLENDON, EDWIN</dc:creator>
  <cp:keywords/>
  <dc:description/>
  <cp:lastModifiedBy>Alan Bashir</cp:lastModifiedBy>
  <cp:revision>2</cp:revision>
  <cp:lastPrinted>2017-09-14T15:00:00Z</cp:lastPrinted>
  <dcterms:created xsi:type="dcterms:W3CDTF">2018-01-05T18:31:00Z</dcterms:created>
  <dcterms:modified xsi:type="dcterms:W3CDTF">2018-01-05T18:31:00Z</dcterms:modified>
</cp:coreProperties>
</file>